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DFBD8" w14:textId="77777777" w:rsidR="001359CA" w:rsidRDefault="001359CA" w:rsidP="001E4669">
      <w:pPr>
        <w:pStyle w:val="Title"/>
        <w:spacing w:before="240"/>
      </w:pPr>
      <w:r w:rsidRPr="003F3BA1">
        <w:t xml:space="preserve">Judul Diketik Dengan Font </w:t>
      </w:r>
      <w:r>
        <w:t>Times New Roman</w:t>
      </w:r>
      <w:r w:rsidRPr="003F3BA1">
        <w:t xml:space="preserve"> </w:t>
      </w:r>
      <w:r w:rsidRPr="006E21D9">
        <w:t>Ukuran</w:t>
      </w:r>
      <w:r w:rsidRPr="003F3BA1">
        <w:rPr>
          <w:lang w:val="en-US"/>
        </w:rPr>
        <w:t xml:space="preserve"> 12, </w:t>
      </w:r>
      <w:r w:rsidRPr="003F3BA1">
        <w:t>Maksimal 14 Kata, Ketik Miring Apabila Ada Istilah Asing/Bahasa Inggris</w:t>
      </w:r>
    </w:p>
    <w:p w14:paraId="41136788" w14:textId="536AEFBB" w:rsidR="001359CA" w:rsidRPr="00E960F1" w:rsidRDefault="001359CA" w:rsidP="004B6A71">
      <w:pPr>
        <w:spacing w:before="240" w:line="240" w:lineRule="auto"/>
        <w:jc w:val="center"/>
        <w:rPr>
          <w:rFonts w:ascii="Times New Roman" w:hAnsi="Times New Roman" w:cs="Times New Roman"/>
          <w:vertAlign w:val="superscript"/>
        </w:rPr>
      </w:pPr>
      <w:r w:rsidRPr="00E960F1">
        <w:rPr>
          <w:rFonts w:ascii="Times New Roman" w:hAnsi="Times New Roman" w:cs="Times New Roman"/>
        </w:rPr>
        <w:t>Penulis Pertama</w:t>
      </w:r>
      <w:r w:rsidRPr="00E960F1">
        <w:rPr>
          <w:rFonts w:ascii="Times New Roman" w:hAnsi="Times New Roman" w:cs="Times New Roman"/>
          <w:vertAlign w:val="superscript"/>
        </w:rPr>
        <w:t>1</w:t>
      </w:r>
      <w:r w:rsidR="00F15D26">
        <w:rPr>
          <w:rFonts w:ascii="Times New Roman" w:hAnsi="Times New Roman" w:cs="Times New Roman"/>
          <w:vertAlign w:val="superscript"/>
        </w:rPr>
        <w:t>*</w:t>
      </w:r>
      <w:r w:rsidRPr="00E960F1">
        <w:rPr>
          <w:rFonts w:ascii="Times New Roman" w:hAnsi="Times New Roman" w:cs="Times New Roman"/>
        </w:rPr>
        <w:t>, Penulis Kedua</w:t>
      </w:r>
      <w:r w:rsidR="00F15D26">
        <w:rPr>
          <w:rFonts w:ascii="Times New Roman" w:hAnsi="Times New Roman" w:cs="Times New Roman"/>
          <w:vertAlign w:val="superscript"/>
        </w:rPr>
        <w:t>1</w:t>
      </w:r>
      <w:r w:rsidRPr="00E960F1">
        <w:rPr>
          <w:rFonts w:ascii="Times New Roman" w:hAnsi="Times New Roman" w:cs="Times New Roman"/>
        </w:rPr>
        <w:t>, Penulis Kedua</w:t>
      </w:r>
      <w:r w:rsidR="00D465D3">
        <w:rPr>
          <w:rFonts w:ascii="Times New Roman" w:hAnsi="Times New Roman" w:cs="Times New Roman"/>
          <w:vertAlign w:val="superscript"/>
        </w:rPr>
        <w:t>2</w:t>
      </w:r>
    </w:p>
    <w:p w14:paraId="2077B2FC" w14:textId="07955019" w:rsidR="001359CA" w:rsidRPr="00E960F1" w:rsidRDefault="001359CA" w:rsidP="004B6A71">
      <w:pPr>
        <w:spacing w:after="0" w:line="240" w:lineRule="auto"/>
        <w:jc w:val="center"/>
        <w:rPr>
          <w:rFonts w:ascii="Times New Roman" w:eastAsia="Calisto MT" w:hAnsi="Times New Roman" w:cs="Times New Roman"/>
          <w:color w:val="000000" w:themeColor="text1"/>
        </w:rPr>
      </w:pPr>
      <w:r w:rsidRPr="00E960F1">
        <w:rPr>
          <w:rFonts w:ascii="Times New Roman" w:eastAsia="Calisto MT" w:hAnsi="Times New Roman" w:cs="Times New Roman"/>
          <w:color w:val="000000" w:themeColor="text1"/>
          <w:vertAlign w:val="superscript"/>
        </w:rPr>
        <w:t>1</w:t>
      </w:r>
      <w:r w:rsidRPr="00E960F1">
        <w:rPr>
          <w:rFonts w:ascii="Times New Roman" w:eastAsia="Calisto MT" w:hAnsi="Times New Roman" w:cs="Times New Roman"/>
          <w:color w:val="000000" w:themeColor="text1"/>
        </w:rPr>
        <w:t xml:space="preserve"> Nama institusi masing-masing penulis jika berbeda disesuaikan</w:t>
      </w:r>
    </w:p>
    <w:p w14:paraId="2B1A3A93" w14:textId="443ED7FF" w:rsidR="001359CA" w:rsidRDefault="00F15D26" w:rsidP="004B6A71">
      <w:pPr>
        <w:spacing w:after="0" w:line="240" w:lineRule="auto"/>
        <w:jc w:val="center"/>
        <w:rPr>
          <w:rFonts w:ascii="Times New Roman" w:eastAsia="Calisto MT" w:hAnsi="Times New Roman" w:cs="Times New Roman"/>
          <w:color w:val="000000" w:themeColor="text1"/>
        </w:rPr>
      </w:pPr>
      <w:r>
        <w:rPr>
          <w:rFonts w:ascii="Times New Roman" w:eastAsia="Calisto MT" w:hAnsi="Times New Roman" w:cs="Times New Roman"/>
          <w:color w:val="000000" w:themeColor="text1"/>
          <w:vertAlign w:val="superscript"/>
        </w:rPr>
        <w:t>2</w:t>
      </w:r>
      <w:r w:rsidR="001359CA" w:rsidRPr="00E960F1">
        <w:rPr>
          <w:rFonts w:ascii="Times New Roman" w:eastAsia="Calisto MT" w:hAnsi="Times New Roman" w:cs="Times New Roman"/>
          <w:color w:val="000000" w:themeColor="text1"/>
        </w:rPr>
        <w:t xml:space="preserve"> Nama institusi masing-masing penulis jika berbeda disesuaikan</w:t>
      </w:r>
    </w:p>
    <w:p w14:paraId="2845E8C1" w14:textId="30F1BFD1" w:rsidR="001359CA" w:rsidRDefault="00F15D26" w:rsidP="004B6A71">
      <w:pPr>
        <w:spacing w:line="240" w:lineRule="auto"/>
        <w:jc w:val="center"/>
      </w:pPr>
      <w:r w:rsidRPr="00F15D26">
        <w:rPr>
          <w:rFonts w:ascii="Times New Roman" w:eastAsia="Calisto MT" w:hAnsi="Times New Roman" w:cs="Times New Roman"/>
          <w:color w:val="000000" w:themeColor="text1"/>
          <w:vertAlign w:val="superscript"/>
        </w:rPr>
        <w:t>*</w:t>
      </w:r>
      <w:r w:rsidR="001359CA" w:rsidRPr="003F3BA1">
        <w:rPr>
          <w:rFonts w:ascii="Times New Roman" w:eastAsia="Calisto MT" w:hAnsi="Times New Roman" w:cs="Times New Roman"/>
          <w:color w:val="000000" w:themeColor="text1"/>
        </w:rPr>
        <w:t xml:space="preserve">E-mail: </w:t>
      </w:r>
      <w:hyperlink r:id="rId7" w:history="1">
        <w:r w:rsidR="001359CA" w:rsidRPr="003F3BA1">
          <w:rPr>
            <w:rStyle w:val="Hyperlink"/>
            <w:rFonts w:ascii="Times New Roman" w:eastAsia="Calisto MT" w:hAnsi="Times New Roman" w:cs="Times New Roman"/>
            <w:color w:val="000000" w:themeColor="text1"/>
          </w:rPr>
          <w:t>usermail@mail.com</w:t>
        </w:r>
      </w:hyperlink>
    </w:p>
    <w:p w14:paraId="1CFEF54E" w14:textId="77777777" w:rsidR="001359CA" w:rsidRPr="00297D99" w:rsidRDefault="001359CA" w:rsidP="001359CA">
      <w:pPr>
        <w:spacing w:before="240" w:line="240" w:lineRule="auto"/>
        <w:jc w:val="center"/>
        <w:rPr>
          <w:rFonts w:ascii="Times New Roman" w:hAnsi="Times New Roman" w:cs="Times New Roman"/>
          <w:b/>
          <w:szCs w:val="22"/>
        </w:rPr>
      </w:pPr>
      <w:r w:rsidRPr="00297D99">
        <w:rPr>
          <w:rFonts w:ascii="Times New Roman" w:hAnsi="Times New Roman" w:cs="Times New Roman"/>
          <w:b/>
          <w:szCs w:val="22"/>
        </w:rPr>
        <w:t>Abstrak</w:t>
      </w:r>
    </w:p>
    <w:p w14:paraId="7C1565DB" w14:textId="77777777" w:rsidR="001359CA" w:rsidRPr="00297D99" w:rsidRDefault="001359CA" w:rsidP="001359CA">
      <w:pPr>
        <w:spacing w:before="240" w:line="240" w:lineRule="auto"/>
        <w:jc w:val="both"/>
        <w:rPr>
          <w:rFonts w:ascii="Times New Roman" w:eastAsia="Calisto MT" w:hAnsi="Times New Roman" w:cs="Times New Roman"/>
          <w:color w:val="000000" w:themeColor="text1"/>
          <w:szCs w:val="22"/>
        </w:rPr>
      </w:pPr>
      <w:r w:rsidRPr="00297D99">
        <w:rPr>
          <w:rFonts w:ascii="Times New Roman" w:eastAsia="Calisto MT" w:hAnsi="Times New Roman" w:cs="Times New Roman"/>
          <w:color w:val="000000" w:themeColor="text1"/>
          <w:szCs w:val="22"/>
        </w:rPr>
        <w:t>Abstrak harus ditulis secara singkat dan faktual. Abstrak berisi latar belakang disertai tujuan penelitian, metode penelitian, hasil dan kesimpulan. Abstrak harus ditulis secara terpisah dari artikel. Referensi tidak boleh ditulis dalam abstrak. Singkatan nonstandar harus dihindari. Panjang kata dalam abstrak  ini tidak lebih dari 200 kata. Abstrak ditulis dengan bahasa Indonesia, tetapi boleh juga dengan bahasa Inggris jika diinginkan.</w:t>
      </w:r>
    </w:p>
    <w:p w14:paraId="5BF18F6C" w14:textId="792F0873" w:rsidR="001359CA" w:rsidRDefault="001359CA" w:rsidP="001359CA">
      <w:pPr>
        <w:autoSpaceDE w:val="0"/>
        <w:autoSpaceDN w:val="0"/>
        <w:adjustRightInd w:val="0"/>
        <w:spacing w:line="240" w:lineRule="auto"/>
        <w:jc w:val="both"/>
        <w:textAlignment w:val="center"/>
        <w:rPr>
          <w:rFonts w:ascii="Times New Roman" w:hAnsi="Times New Roman" w:cs="Times New Roman"/>
          <w:bCs/>
          <w:szCs w:val="22"/>
        </w:rPr>
      </w:pPr>
      <w:r w:rsidRPr="00297D99">
        <w:rPr>
          <w:rFonts w:ascii="Times New Roman" w:hAnsi="Times New Roman" w:cs="Times New Roman"/>
          <w:b/>
          <w:szCs w:val="22"/>
        </w:rPr>
        <w:t>Kata kunci :</w:t>
      </w:r>
      <w:r w:rsidRPr="00297D99">
        <w:rPr>
          <w:rFonts w:ascii="Times New Roman" w:hAnsi="Times New Roman" w:cs="Times New Roman"/>
          <w:bCs/>
          <w:szCs w:val="22"/>
        </w:rPr>
        <w:t xml:space="preserve"> Kata kunci 1, Kata kunci 2, Kata kunci</w:t>
      </w:r>
      <w:r w:rsidR="006E21D9">
        <w:rPr>
          <w:rFonts w:ascii="Times New Roman" w:hAnsi="Times New Roman" w:cs="Times New Roman"/>
          <w:bCs/>
          <w:szCs w:val="22"/>
        </w:rPr>
        <w:t xml:space="preserve"> </w:t>
      </w:r>
      <w:r w:rsidRPr="00297D99">
        <w:rPr>
          <w:rFonts w:ascii="Times New Roman" w:hAnsi="Times New Roman" w:cs="Times New Roman"/>
          <w:bCs/>
          <w:szCs w:val="22"/>
        </w:rPr>
        <w:t xml:space="preserve">3 (Cantumkan 3 hingga </w:t>
      </w:r>
      <w:r w:rsidR="006E21D9">
        <w:rPr>
          <w:rFonts w:ascii="Times New Roman" w:hAnsi="Times New Roman" w:cs="Times New Roman"/>
          <w:bCs/>
          <w:szCs w:val="22"/>
        </w:rPr>
        <w:t>5</w:t>
      </w:r>
      <w:r w:rsidRPr="00297D99">
        <w:rPr>
          <w:rFonts w:ascii="Times New Roman" w:hAnsi="Times New Roman" w:cs="Times New Roman"/>
          <w:bCs/>
          <w:szCs w:val="22"/>
        </w:rPr>
        <w:t xml:space="preserve"> kata kunci yang relevan dengan penelitian. Kata kunci harus diurutkan secara alfabetis)</w:t>
      </w:r>
    </w:p>
    <w:p w14:paraId="5D180EA7" w14:textId="77777777" w:rsidR="001359CA" w:rsidRDefault="001359CA" w:rsidP="001359CA">
      <w:pPr>
        <w:autoSpaceDE w:val="0"/>
        <w:autoSpaceDN w:val="0"/>
        <w:adjustRightInd w:val="0"/>
        <w:spacing w:line="240" w:lineRule="auto"/>
        <w:jc w:val="center"/>
        <w:textAlignment w:val="center"/>
        <w:rPr>
          <w:rFonts w:ascii="Times New Roman" w:hAnsi="Times New Roman" w:cs="Times New Roman"/>
          <w:bCs/>
          <w:szCs w:val="22"/>
        </w:rPr>
      </w:pPr>
      <w:r w:rsidRPr="00FA1E7F">
        <w:rPr>
          <w:rFonts w:ascii="Times New Roman" w:hAnsi="Times New Roman" w:cs="Times New Roman"/>
          <w:b/>
          <w:bCs/>
          <w:szCs w:val="22"/>
        </w:rPr>
        <w:t>Abstract</w:t>
      </w:r>
    </w:p>
    <w:p w14:paraId="7EF7167F" w14:textId="77777777" w:rsidR="001359CA" w:rsidRPr="00FA1E7F" w:rsidRDefault="001359CA" w:rsidP="001359CA">
      <w:pPr>
        <w:autoSpaceDE w:val="0"/>
        <w:autoSpaceDN w:val="0"/>
        <w:adjustRightInd w:val="0"/>
        <w:spacing w:line="240" w:lineRule="auto"/>
        <w:jc w:val="both"/>
        <w:textAlignment w:val="center"/>
        <w:rPr>
          <w:rFonts w:ascii="Times New Roman" w:hAnsi="Times New Roman" w:cs="Times New Roman"/>
          <w:bCs/>
          <w:i/>
          <w:iCs/>
          <w:szCs w:val="22"/>
        </w:rPr>
      </w:pPr>
      <w:r w:rsidRPr="00FA1E7F">
        <w:rPr>
          <w:rFonts w:ascii="Times New Roman" w:hAnsi="Times New Roman" w:cs="Times New Roman"/>
          <w:bCs/>
          <w:i/>
          <w:iCs/>
          <w:szCs w:val="22"/>
        </w:rPr>
        <w:t>An abstract should be written briefly and factually. It contains the background accompanied by the research objectives, methods, results, and conclusions. The abstract must be written separately from the main article. References should not be included in the abstract. Non-standard abbreviations must be avoided. The length of this abstract should not exceed 200 words. The abstract is written in Indonesian, but may also be written in English if desired.</w:t>
      </w:r>
    </w:p>
    <w:p w14:paraId="682713AD" w14:textId="41D15C25" w:rsidR="001359CA" w:rsidRPr="00FA1E7F" w:rsidRDefault="001359CA" w:rsidP="001359CA">
      <w:pPr>
        <w:autoSpaceDE w:val="0"/>
        <w:autoSpaceDN w:val="0"/>
        <w:adjustRightInd w:val="0"/>
        <w:spacing w:after="0" w:line="240" w:lineRule="auto"/>
        <w:jc w:val="both"/>
        <w:textAlignment w:val="center"/>
        <w:rPr>
          <w:rFonts w:ascii="Times New Roman" w:hAnsi="Times New Roman" w:cs="Times New Roman"/>
          <w:bCs/>
          <w:i/>
          <w:iCs/>
          <w:szCs w:val="22"/>
        </w:rPr>
      </w:pPr>
      <w:r w:rsidRPr="00FA1E7F">
        <w:rPr>
          <w:rFonts w:ascii="Times New Roman" w:hAnsi="Times New Roman" w:cs="Times New Roman"/>
          <w:b/>
          <w:bCs/>
          <w:i/>
          <w:iCs/>
          <w:szCs w:val="22"/>
        </w:rPr>
        <w:t>Keywords:</w:t>
      </w:r>
      <w:r w:rsidRPr="00FA1E7F">
        <w:rPr>
          <w:rFonts w:ascii="Times New Roman" w:hAnsi="Times New Roman" w:cs="Times New Roman"/>
          <w:bCs/>
          <w:i/>
          <w:iCs/>
          <w:szCs w:val="22"/>
        </w:rPr>
        <w:t xml:space="preserve"> Keyword 1, Keyword 2, Keyword 3 (Provide 3 to </w:t>
      </w:r>
      <w:r w:rsidR="006E21D9">
        <w:rPr>
          <w:rFonts w:ascii="Times New Roman" w:hAnsi="Times New Roman" w:cs="Times New Roman"/>
          <w:bCs/>
          <w:i/>
          <w:iCs/>
          <w:szCs w:val="22"/>
        </w:rPr>
        <w:t>5</w:t>
      </w:r>
      <w:r w:rsidRPr="00FA1E7F">
        <w:rPr>
          <w:rFonts w:ascii="Times New Roman" w:hAnsi="Times New Roman" w:cs="Times New Roman"/>
          <w:bCs/>
          <w:i/>
          <w:iCs/>
          <w:szCs w:val="22"/>
        </w:rPr>
        <w:t xml:space="preserve"> keywords relevant to the research. Keywords must be arranged alphabetically)</w:t>
      </w:r>
    </w:p>
    <w:p w14:paraId="3E2AB255" w14:textId="77777777" w:rsidR="001359CA" w:rsidRPr="00297D99" w:rsidRDefault="001359CA" w:rsidP="001359CA">
      <w:pPr>
        <w:autoSpaceDE w:val="0"/>
        <w:autoSpaceDN w:val="0"/>
        <w:adjustRightInd w:val="0"/>
        <w:spacing w:after="0" w:line="240" w:lineRule="auto"/>
        <w:jc w:val="both"/>
        <w:textAlignment w:val="center"/>
        <w:rPr>
          <w:rFonts w:ascii="Times New Roman" w:hAnsi="Times New Roman" w:cs="Times New Roman"/>
          <w:bCs/>
          <w:szCs w:val="22"/>
        </w:rPr>
      </w:pPr>
    </w:p>
    <w:p w14:paraId="496A435F" w14:textId="77777777" w:rsidR="004B6A71" w:rsidRDefault="004B6A71" w:rsidP="00405F9D">
      <w:pPr>
        <w:spacing w:before="240"/>
        <w:ind w:right="804"/>
        <w:rPr>
          <w:rFonts w:ascii="Times New Roman" w:eastAsia="Calisto MT" w:hAnsi="Times New Roman" w:cs="Times New Roman"/>
          <w:b/>
          <w:color w:val="000000" w:themeColor="text1"/>
        </w:rPr>
        <w:sectPr w:rsidR="004B6A71" w:rsidSect="00EE61D1">
          <w:headerReference w:type="even" r:id="rId8"/>
          <w:headerReference w:type="default" r:id="rId9"/>
          <w:headerReference w:type="first" r:id="rId10"/>
          <w:footerReference w:type="first" r:id="rId11"/>
          <w:pgSz w:w="11906" w:h="16838"/>
          <w:pgMar w:top="1440" w:right="1440" w:bottom="1440" w:left="1440" w:header="426" w:footer="567" w:gutter="0"/>
          <w:cols w:space="708"/>
          <w:titlePg/>
          <w:docGrid w:linePitch="360"/>
        </w:sectPr>
      </w:pPr>
    </w:p>
    <w:p w14:paraId="07084298" w14:textId="77777777" w:rsidR="001359CA" w:rsidRPr="003F3BA1" w:rsidRDefault="001359CA" w:rsidP="006E21D9">
      <w:pPr>
        <w:pStyle w:val="Heading1"/>
      </w:pPr>
      <w:r w:rsidRPr="006E21D9">
        <w:t>PENDAHULUAN</w:t>
      </w:r>
    </w:p>
    <w:p w14:paraId="1E1EF099" w14:textId="77777777" w:rsidR="004B6A71" w:rsidRDefault="001359CA" w:rsidP="00A2125B">
      <w:pPr>
        <w:spacing w:before="240" w:after="0" w:line="240" w:lineRule="auto"/>
        <w:ind w:right="68" w:firstLine="680"/>
        <w:jc w:val="both"/>
        <w:rPr>
          <w:sz w:val="24"/>
          <w:szCs w:val="24"/>
        </w:rPr>
      </w:pPr>
      <w:r w:rsidRPr="001A2754">
        <w:rPr>
          <w:rFonts w:ascii="Times New Roman" w:eastAsia="Calisto MT" w:hAnsi="Times New Roman" w:cs="Times New Roman"/>
          <w:color w:val="000000" w:themeColor="text1"/>
          <w:szCs w:val="22"/>
        </w:rPr>
        <w:t xml:space="preserve">Bagian pendahuluan ini berisi: (1) permasalahan penelitian; (2) wawasan dan rencana pemecahan masalah; (3) rumusan tujuan penelitian; (4) rangkuman kajian teoritik yang berkaitan dengan masalah yang diteliti. </w:t>
      </w:r>
      <w:r w:rsidRPr="001A2754">
        <w:rPr>
          <w:rFonts w:ascii="Times New Roman" w:hAnsi="Times New Roman" w:cs="Times New Roman"/>
          <w:szCs w:val="22"/>
        </w:rPr>
        <w:t xml:space="preserve">Di dalam pendahuluan juga terpapar secara singkat dan jelas </w:t>
      </w:r>
      <w:r w:rsidRPr="001A2754">
        <w:rPr>
          <w:rFonts w:ascii="Times New Roman" w:hAnsi="Times New Roman" w:cs="Times New Roman"/>
          <w:i/>
          <w:iCs/>
          <w:szCs w:val="22"/>
        </w:rPr>
        <w:t>roadmap</w:t>
      </w:r>
      <w:r w:rsidRPr="001A2754">
        <w:rPr>
          <w:rFonts w:ascii="Times New Roman" w:hAnsi="Times New Roman" w:cs="Times New Roman"/>
          <w:szCs w:val="22"/>
        </w:rPr>
        <w:t xml:space="preserve"> kegiatan, </w:t>
      </w:r>
      <w:r w:rsidRPr="001A2754">
        <w:rPr>
          <w:rFonts w:ascii="Times New Roman" w:hAnsi="Times New Roman" w:cs="Times New Roman"/>
          <w:i/>
          <w:iCs/>
          <w:szCs w:val="22"/>
        </w:rPr>
        <w:t>outcome</w:t>
      </w:r>
      <w:r w:rsidRPr="001A2754">
        <w:rPr>
          <w:rFonts w:ascii="Times New Roman" w:hAnsi="Times New Roman" w:cs="Times New Roman"/>
          <w:szCs w:val="22"/>
        </w:rPr>
        <w:t xml:space="preserve"> dan </w:t>
      </w:r>
      <w:r w:rsidRPr="001A2754">
        <w:rPr>
          <w:rFonts w:ascii="Times New Roman" w:hAnsi="Times New Roman" w:cs="Times New Roman"/>
          <w:i/>
          <w:iCs/>
          <w:szCs w:val="22"/>
        </w:rPr>
        <w:t>output</w:t>
      </w:r>
      <w:r w:rsidRPr="001A2754">
        <w:rPr>
          <w:rFonts w:ascii="Times New Roman" w:hAnsi="Times New Roman" w:cs="Times New Roman"/>
          <w:szCs w:val="22"/>
        </w:rPr>
        <w:t xml:space="preserve"> yang diharapkan</w:t>
      </w:r>
      <w:r w:rsidRPr="001A2754">
        <w:rPr>
          <w:rFonts w:ascii="Times New Roman" w:eastAsia="Calisto MT" w:hAnsi="Times New Roman" w:cs="Times New Roman"/>
          <w:color w:val="000000" w:themeColor="text1"/>
          <w:szCs w:val="22"/>
        </w:rPr>
        <w:t xml:space="preserve">. </w:t>
      </w:r>
      <w:r w:rsidRPr="001A2754">
        <w:rPr>
          <w:rFonts w:ascii="Times New Roman" w:hAnsi="Times New Roman" w:cs="Times New Roman"/>
          <w:szCs w:val="22"/>
        </w:rPr>
        <w:t>Penulisan kutipan referensi mengikuti format berikut</w:t>
      </w:r>
      <w:r w:rsidRPr="001A2754">
        <w:rPr>
          <w:rFonts w:ascii="Times New Roman" w:eastAsia="Calisto MT" w:hAnsi="Times New Roman" w:cs="Times New Roman"/>
          <w:color w:val="000000" w:themeColor="text1"/>
          <w:szCs w:val="22"/>
        </w:rPr>
        <w:t xml:space="preserve">, contoh : analisis [1][2]. </w:t>
      </w:r>
      <w:r w:rsidR="004B6A71" w:rsidRPr="004B6A71">
        <w:rPr>
          <w:rFonts w:ascii="Times New Roman" w:hAnsi="Times New Roman" w:cs="Times New Roman"/>
          <w:szCs w:val="22"/>
        </w:rPr>
        <w:t>Penulis harus  memastikan semua kutipan dalam isi artikel telah dituliskan sumber acuannya di daftar pustaka dan sebaliknya juga harus memastikan semua sumber di daftar pustaka benar-benar dikutip dalam isi artikel.</w:t>
      </w:r>
    </w:p>
    <w:p w14:paraId="67391F60" w14:textId="5270EB65" w:rsidR="001359CA" w:rsidRDefault="001359CA" w:rsidP="006E21D9">
      <w:pPr>
        <w:spacing w:after="0" w:line="240" w:lineRule="auto"/>
        <w:ind w:right="68" w:firstLine="680"/>
        <w:jc w:val="both"/>
        <w:rPr>
          <w:rFonts w:ascii="Times New Roman" w:eastAsia="Calisto MT" w:hAnsi="Times New Roman" w:cs="Times New Roman"/>
          <w:color w:val="000000" w:themeColor="text1"/>
          <w:szCs w:val="22"/>
        </w:rPr>
      </w:pPr>
      <w:r w:rsidRPr="001A2754">
        <w:rPr>
          <w:rFonts w:ascii="Times New Roman" w:eastAsia="Calisto MT" w:hAnsi="Times New Roman" w:cs="Times New Roman"/>
          <w:color w:val="000000" w:themeColor="text1"/>
          <w:szCs w:val="22"/>
        </w:rPr>
        <w:t xml:space="preserve">Panjang bagian pendahuluan maksimal </w:t>
      </w:r>
      <w:r w:rsidR="00405F9D" w:rsidRPr="00DE5EBE">
        <w:rPr>
          <w:rFonts w:ascii="Times New Roman" w:hAnsi="Times New Roman" w:cs="Times New Roman"/>
          <w:szCs w:val="22"/>
        </w:rPr>
        <w:t>15–20%</w:t>
      </w:r>
      <w:r w:rsidRPr="001A2754">
        <w:rPr>
          <w:rFonts w:ascii="Times New Roman" w:eastAsia="Calisto MT" w:hAnsi="Times New Roman" w:cs="Times New Roman"/>
          <w:color w:val="000000" w:themeColor="text1"/>
          <w:szCs w:val="22"/>
        </w:rPr>
        <w:t xml:space="preserve"> dari total batang tubuh artikel dan diketik dengan 1.0 spasi.</w:t>
      </w:r>
      <w:r w:rsidR="006E21D9">
        <w:rPr>
          <w:rFonts w:ascii="Times New Roman" w:eastAsia="Calisto MT" w:hAnsi="Times New Roman" w:cs="Times New Roman"/>
          <w:color w:val="000000" w:themeColor="text1"/>
          <w:szCs w:val="22"/>
        </w:rPr>
        <w:t xml:space="preserve"> </w:t>
      </w:r>
      <w:r w:rsidRPr="001A2754">
        <w:rPr>
          <w:rFonts w:ascii="Times New Roman" w:eastAsia="Calisto MT" w:hAnsi="Times New Roman" w:cs="Times New Roman"/>
          <w:color w:val="000000" w:themeColor="text1"/>
          <w:szCs w:val="22"/>
        </w:rPr>
        <w:t xml:space="preserve">Batang tubuh teks menggunakan font: Times New Roman 10, regular, spasi 1.0, spacing before 0 pt, after 0 pt). Artikel dipersiapkan dalam bentuk softcopy dengan format ukuran kertas A4. Ukuran paragraf menjorok adalah 1,2 cm. </w:t>
      </w:r>
      <w:r w:rsidRPr="001A2754">
        <w:rPr>
          <w:rFonts w:ascii="Times New Roman" w:hAnsi="Times New Roman" w:cs="Times New Roman"/>
          <w:szCs w:val="22"/>
        </w:rPr>
        <w:t xml:space="preserve">Naskah ditulis dalam bahasa Indonesia atau Inggris minimal </w:t>
      </w:r>
      <w:r w:rsidR="003C15DC">
        <w:rPr>
          <w:rFonts w:ascii="Times New Roman" w:hAnsi="Times New Roman" w:cs="Times New Roman"/>
          <w:szCs w:val="22"/>
        </w:rPr>
        <w:t>4</w:t>
      </w:r>
      <w:r w:rsidRPr="001A2754">
        <w:rPr>
          <w:rFonts w:ascii="Times New Roman" w:hAnsi="Times New Roman" w:cs="Times New Roman"/>
          <w:szCs w:val="22"/>
        </w:rPr>
        <w:t xml:space="preserve"> halaman maksimal </w:t>
      </w:r>
      <w:r w:rsidR="003C15DC">
        <w:rPr>
          <w:rFonts w:ascii="Times New Roman" w:hAnsi="Times New Roman" w:cs="Times New Roman"/>
          <w:szCs w:val="22"/>
        </w:rPr>
        <w:t>20</w:t>
      </w:r>
      <w:r w:rsidRPr="001A2754">
        <w:rPr>
          <w:rFonts w:ascii="Times New Roman" w:hAnsi="Times New Roman" w:cs="Times New Roman"/>
          <w:szCs w:val="22"/>
        </w:rPr>
        <w:t xml:space="preserve"> halaman.</w:t>
      </w:r>
    </w:p>
    <w:p w14:paraId="2CB86964" w14:textId="0F85B252" w:rsidR="006E21D9" w:rsidRDefault="001359CA" w:rsidP="001E4669">
      <w:pPr>
        <w:spacing w:after="0" w:line="240" w:lineRule="auto"/>
        <w:ind w:right="68" w:firstLine="680"/>
        <w:jc w:val="both"/>
        <w:rPr>
          <w:rFonts w:ascii="Times New Roman" w:eastAsia="Calisto MT" w:hAnsi="Times New Roman" w:cs="Times New Roman"/>
          <w:color w:val="000000" w:themeColor="text1"/>
        </w:rPr>
      </w:pPr>
      <w:r w:rsidRPr="003F3BA1">
        <w:rPr>
          <w:rFonts w:ascii="Times New Roman" w:eastAsia="Calisto MT" w:hAnsi="Times New Roman" w:cs="Times New Roman"/>
          <w:color w:val="000000" w:themeColor="text1"/>
        </w:rPr>
        <w:t>Tiap kolom diatur rata kiri-kanan. Gunakan tabel dan gambar dengan penyesuaian terhadap panjang lebar kolom. Pada halaman terakhir artikel Anda, atur panjang lebarnya agar sama besar. Gunakan tanda hubung otomatis dan pemeriksa ejaan (bila tersedia).</w:t>
      </w:r>
      <w:r>
        <w:rPr>
          <w:rFonts w:ascii="Times New Roman" w:eastAsia="Calisto MT" w:hAnsi="Times New Roman" w:cs="Times New Roman"/>
          <w:color w:val="000000" w:themeColor="text1"/>
        </w:rPr>
        <w:t xml:space="preserve"> </w:t>
      </w:r>
      <w:r w:rsidRPr="003F3BA1">
        <w:rPr>
          <w:rFonts w:ascii="Times New Roman" w:eastAsia="Calisto MT" w:hAnsi="Times New Roman" w:cs="Times New Roman"/>
          <w:color w:val="000000" w:themeColor="text1"/>
        </w:rPr>
        <w:t xml:space="preserve">Lebih baik tidak mengubah ukuran-ukuran yang terdapat pada template ini, sehingga </w:t>
      </w:r>
      <w:r w:rsidRPr="001A2754">
        <w:rPr>
          <w:rFonts w:ascii="Times New Roman" w:eastAsia="Calisto MT" w:hAnsi="Times New Roman" w:cs="Times New Roman"/>
          <w:i/>
          <w:iCs/>
          <w:color w:val="000000" w:themeColor="text1"/>
        </w:rPr>
        <w:t>copy paste</w:t>
      </w:r>
      <w:r w:rsidRPr="003F3BA1">
        <w:rPr>
          <w:rFonts w:ascii="Times New Roman" w:eastAsia="Calisto MT" w:hAnsi="Times New Roman" w:cs="Times New Roman"/>
          <w:color w:val="000000" w:themeColor="text1"/>
        </w:rPr>
        <w:t xml:space="preserve"> saja artikel yang sudah dibuat pada artikel ini untuk memudahkan dalam penyusunan artikel.</w:t>
      </w:r>
    </w:p>
    <w:p w14:paraId="12897A65" w14:textId="77777777" w:rsidR="001359CA" w:rsidRDefault="001359CA" w:rsidP="006E21D9">
      <w:pPr>
        <w:pStyle w:val="Heading1"/>
        <w:rPr>
          <w:szCs w:val="22"/>
        </w:rPr>
      </w:pPr>
      <w:r w:rsidRPr="003F3BA1">
        <w:t>METODE PENELITIAN</w:t>
      </w:r>
    </w:p>
    <w:p w14:paraId="35B2418C" w14:textId="3C0B3061" w:rsidR="001359CA" w:rsidRPr="00DE5EBE" w:rsidRDefault="001359CA" w:rsidP="00DE5EBE">
      <w:pPr>
        <w:spacing w:line="240" w:lineRule="auto"/>
        <w:ind w:right="68" w:firstLine="680"/>
        <w:jc w:val="both"/>
        <w:rPr>
          <w:rFonts w:ascii="Times New Roman" w:hAnsi="Times New Roman" w:cs="Times New Roman"/>
          <w:szCs w:val="22"/>
        </w:rPr>
      </w:pPr>
      <w:r w:rsidRPr="00DE5EBE">
        <w:rPr>
          <w:rFonts w:ascii="Times New Roman" w:eastAsia="SimSun" w:hAnsi="Times New Roman" w:cs="Times New Roman"/>
          <w:color w:val="000000" w:themeColor="text1"/>
          <w:szCs w:val="22"/>
          <w:lang w:val="en-US"/>
        </w:rPr>
        <w:lastRenderedPageBreak/>
        <w:t xml:space="preserve">Pada bagian ini menjelaskan bagaimana penelitian itu dilakukan. </w:t>
      </w:r>
      <w:r w:rsidR="00DE5EBE" w:rsidRPr="00DE5EBE">
        <w:rPr>
          <w:rFonts w:ascii="Times New Roman" w:eastAsia="SimSun" w:hAnsi="Times New Roman" w:cs="Times New Roman"/>
          <w:color w:val="000000" w:themeColor="text1"/>
          <w:szCs w:val="22"/>
        </w:rPr>
        <w:t xml:space="preserve">Bagian ini harus secara jelas menjelaskan desain penelitian, </w:t>
      </w:r>
      <w:r w:rsidR="00DE5EBE" w:rsidRPr="00DE5EBE">
        <w:rPr>
          <w:rFonts w:ascii="Times New Roman" w:hAnsi="Times New Roman" w:cs="Times New Roman"/>
          <w:szCs w:val="22"/>
        </w:rPr>
        <w:t>teknik analisis</w:t>
      </w:r>
      <w:r w:rsidR="00DE5EBE" w:rsidRPr="00DE5EBE">
        <w:rPr>
          <w:rFonts w:ascii="Times New Roman" w:hAnsi="Times New Roman" w:cs="Times New Roman"/>
          <w:spacing w:val="-7"/>
          <w:szCs w:val="22"/>
          <w:lang w:val="id-ID"/>
        </w:rPr>
        <w:t xml:space="preserve"> </w:t>
      </w:r>
      <w:r w:rsidR="00DE5EBE" w:rsidRPr="00DE5EBE">
        <w:rPr>
          <w:rFonts w:ascii="Times New Roman" w:hAnsi="Times New Roman" w:cs="Times New Roman"/>
          <w:szCs w:val="22"/>
        </w:rPr>
        <w:t>yang digunakan dalam memecahkan permasalahan</w:t>
      </w:r>
      <w:r w:rsidR="00DE5EBE" w:rsidRPr="00DE5EBE">
        <w:rPr>
          <w:rFonts w:ascii="Times New Roman" w:hAnsi="Times New Roman" w:cs="Times New Roman"/>
          <w:spacing w:val="-7"/>
          <w:szCs w:val="22"/>
          <w:lang w:val="id-ID"/>
        </w:rPr>
        <w:t>. Langkah-langkah penelitian dituliskan dalam bentuk narasi: (1) , (2)</w:t>
      </w:r>
      <w:r w:rsidRPr="00DE5EBE">
        <w:rPr>
          <w:rFonts w:ascii="Times New Roman" w:eastAsia="SimSun" w:hAnsi="Times New Roman" w:cs="Times New Roman"/>
          <w:color w:val="000000" w:themeColor="text1"/>
          <w:szCs w:val="22"/>
          <w:lang w:val="en-US"/>
        </w:rPr>
        <w:t>. Untuk penelitian yang menggunakan alat dan bahan, perlu dituliskan spesifikasi alat dan bahannya.</w:t>
      </w:r>
      <w:r w:rsidR="00DE5EBE" w:rsidRPr="00DE5EBE">
        <w:rPr>
          <w:rFonts w:ascii="Times New Roman" w:eastAsia="SimSun" w:hAnsi="Times New Roman" w:cs="Times New Roman"/>
          <w:color w:val="000000" w:themeColor="text1"/>
          <w:szCs w:val="22"/>
          <w:lang w:val="en-US"/>
        </w:rPr>
        <w:t xml:space="preserve"> </w:t>
      </w:r>
      <w:r w:rsidR="00DE5EBE" w:rsidRPr="00DE5EBE">
        <w:rPr>
          <w:rFonts w:ascii="Times New Roman" w:hAnsi="Times New Roman" w:cs="Times New Roman"/>
          <w:szCs w:val="22"/>
        </w:rPr>
        <w:t>Ilustrasi dapat berupa gambar, grafik, diagram, peta dan foto. Bagian ini wajib dan idealnya mencakup 15–20% dari total panjang artikel.</w:t>
      </w:r>
    </w:p>
    <w:p w14:paraId="17B82D88" w14:textId="72BE4FA8" w:rsidR="00DE5EBE" w:rsidRPr="00DE5EBE" w:rsidRDefault="00DE5EBE" w:rsidP="006E21D9">
      <w:pPr>
        <w:pStyle w:val="Heading2"/>
      </w:pPr>
      <w:r w:rsidRPr="00DE5EBE">
        <w:t>Second-</w:t>
      </w:r>
      <w:r w:rsidRPr="006E21D9">
        <w:t>Level</w:t>
      </w:r>
      <w:r w:rsidRPr="00DE5EBE">
        <w:t xml:space="preserve"> Heading</w:t>
      </w:r>
    </w:p>
    <w:p w14:paraId="0D5AED9E" w14:textId="56A84600" w:rsidR="00DE5EBE" w:rsidRPr="00DE5EBE" w:rsidRDefault="00DE5EBE" w:rsidP="00DE5EBE">
      <w:pPr>
        <w:pStyle w:val="BodyText2"/>
        <w:spacing w:after="240" w:line="240" w:lineRule="auto"/>
        <w:ind w:firstLine="680"/>
        <w:rPr>
          <w:spacing w:val="-7"/>
          <w:sz w:val="22"/>
          <w:szCs w:val="22"/>
          <w:lang w:val="id-ID"/>
        </w:rPr>
      </w:pPr>
      <w:r w:rsidRPr="00DE5EBE">
        <w:rPr>
          <w:i/>
          <w:sz w:val="22"/>
          <w:szCs w:val="22"/>
        </w:rPr>
        <w:t xml:space="preserve">Heading </w:t>
      </w:r>
      <w:r w:rsidRPr="00DE5EBE">
        <w:rPr>
          <w:sz w:val="22"/>
          <w:szCs w:val="22"/>
        </w:rPr>
        <w:t xml:space="preserve">pada level kedua dituliskan dengan </w:t>
      </w:r>
      <w:r w:rsidRPr="00DE5EBE">
        <w:rPr>
          <w:i/>
          <w:sz w:val="22"/>
          <w:szCs w:val="22"/>
        </w:rPr>
        <w:t>italics</w:t>
      </w:r>
      <w:r w:rsidRPr="00DE5EBE">
        <w:rPr>
          <w:sz w:val="22"/>
          <w:szCs w:val="22"/>
        </w:rPr>
        <w:t xml:space="preserve"> dengan menggunakan huruf kapital untuk tiap katanya. </w:t>
      </w:r>
    </w:p>
    <w:p w14:paraId="507ABB98" w14:textId="0A02E51C" w:rsidR="00DE5EBE" w:rsidRPr="00C763A4" w:rsidRDefault="00DE5EBE" w:rsidP="00C763A4">
      <w:pPr>
        <w:pStyle w:val="Heading3"/>
      </w:pPr>
      <w:r w:rsidRPr="00C763A4">
        <w:t>Third-Level Heading</w:t>
      </w:r>
    </w:p>
    <w:p w14:paraId="64979483" w14:textId="0F7B9DD9" w:rsidR="00DE5EBE" w:rsidRDefault="00DE5EBE" w:rsidP="00405F9D">
      <w:pPr>
        <w:spacing w:line="240" w:lineRule="auto"/>
        <w:ind w:right="68" w:firstLine="680"/>
        <w:jc w:val="both"/>
        <w:rPr>
          <w:rFonts w:ascii="Times New Roman" w:hAnsi="Times New Roman" w:cs="Times New Roman"/>
          <w:szCs w:val="22"/>
        </w:rPr>
      </w:pPr>
      <w:r w:rsidRPr="00DE5EBE">
        <w:rPr>
          <w:rFonts w:ascii="Times New Roman" w:hAnsi="Times New Roman" w:cs="Times New Roman"/>
          <w:i/>
          <w:szCs w:val="22"/>
        </w:rPr>
        <w:t xml:space="preserve">Heading </w:t>
      </w:r>
      <w:r w:rsidRPr="00DE5EBE">
        <w:rPr>
          <w:rFonts w:ascii="Times New Roman" w:hAnsi="Times New Roman" w:cs="Times New Roman"/>
          <w:szCs w:val="22"/>
        </w:rPr>
        <w:t xml:space="preserve">pada level ketiga mengikut </w:t>
      </w:r>
      <w:r w:rsidRPr="00DE5EBE">
        <w:rPr>
          <w:rFonts w:ascii="Times New Roman" w:hAnsi="Times New Roman" w:cs="Times New Roman"/>
          <w:i/>
          <w:szCs w:val="22"/>
        </w:rPr>
        <w:t xml:space="preserve">style </w:t>
      </w:r>
      <w:r w:rsidRPr="00DE5EBE">
        <w:rPr>
          <w:rFonts w:ascii="Times New Roman" w:hAnsi="Times New Roman" w:cs="Times New Roman"/>
          <w:szCs w:val="22"/>
        </w:rPr>
        <w:t xml:space="preserve">dari </w:t>
      </w:r>
      <w:r w:rsidRPr="00DE5EBE">
        <w:rPr>
          <w:rFonts w:ascii="Times New Roman" w:hAnsi="Times New Roman" w:cs="Times New Roman"/>
          <w:i/>
          <w:szCs w:val="22"/>
        </w:rPr>
        <w:t xml:space="preserve">heading </w:t>
      </w:r>
      <w:r w:rsidRPr="00DE5EBE">
        <w:rPr>
          <w:rFonts w:ascii="Times New Roman" w:hAnsi="Times New Roman" w:cs="Times New Roman"/>
          <w:szCs w:val="22"/>
        </w:rPr>
        <w:t xml:space="preserve">level kedua. Hindari penggunaan </w:t>
      </w:r>
      <w:r w:rsidRPr="00DE5EBE">
        <w:rPr>
          <w:rFonts w:ascii="Times New Roman" w:hAnsi="Times New Roman" w:cs="Times New Roman"/>
          <w:i/>
          <w:szCs w:val="22"/>
        </w:rPr>
        <w:t>heading</w:t>
      </w:r>
      <w:r w:rsidRPr="00DE5EBE">
        <w:rPr>
          <w:rFonts w:ascii="Times New Roman" w:hAnsi="Times New Roman" w:cs="Times New Roman"/>
          <w:szCs w:val="22"/>
        </w:rPr>
        <w:t xml:space="preserve"> lebih dari tiga level.</w:t>
      </w:r>
    </w:p>
    <w:p w14:paraId="60AACB7E" w14:textId="134D7E5D" w:rsidR="00405F9D" w:rsidRPr="00405F9D" w:rsidRDefault="00405F9D" w:rsidP="006E21D9">
      <w:pPr>
        <w:pStyle w:val="Heading1"/>
        <w:rPr>
          <w:lang w:val="id-ID"/>
        </w:rPr>
      </w:pPr>
      <w:r w:rsidRPr="00405F9D">
        <w:rPr>
          <w:lang w:val="id-ID"/>
        </w:rPr>
        <w:t>HASIL DAN PEMBAHASAN</w:t>
      </w:r>
    </w:p>
    <w:p w14:paraId="6F232544" w14:textId="77777777" w:rsidR="004B6A71" w:rsidRDefault="00405F9D" w:rsidP="00A2125B">
      <w:pPr>
        <w:pStyle w:val="BodyText2"/>
        <w:spacing w:before="240" w:line="240" w:lineRule="auto"/>
        <w:ind w:firstLine="680"/>
        <w:rPr>
          <w:sz w:val="22"/>
          <w:szCs w:val="22"/>
        </w:rPr>
      </w:pPr>
      <w:r w:rsidRPr="00405F9D">
        <w:rPr>
          <w:sz w:val="22"/>
          <w:szCs w:val="22"/>
        </w:rPr>
        <w:t xml:space="preserve">Hasil dan Pembahasan merupakan uraian obyektif tentang hasil-hasil penelitian berkaitan dengan tujuan kegiatan dan pembahasannya. Hasil dan pembahasan dipaparkan dengan panjang 60-70% dari panjang artikel. </w:t>
      </w:r>
    </w:p>
    <w:p w14:paraId="26E93B3F" w14:textId="17889E07" w:rsidR="00405F9D" w:rsidRPr="00405F9D" w:rsidRDefault="00405F9D" w:rsidP="004B6A71">
      <w:pPr>
        <w:pStyle w:val="BodyText2"/>
        <w:spacing w:after="240" w:line="240" w:lineRule="auto"/>
        <w:ind w:firstLine="680"/>
        <w:rPr>
          <w:spacing w:val="-7"/>
          <w:sz w:val="22"/>
          <w:szCs w:val="22"/>
          <w:lang w:val="fi-FI"/>
        </w:rPr>
      </w:pPr>
      <w:r w:rsidRPr="00405F9D">
        <w:rPr>
          <w:spacing w:val="-7"/>
          <w:sz w:val="22"/>
          <w:szCs w:val="22"/>
          <w:lang w:val="id-ID"/>
        </w:rPr>
        <w:t xml:space="preserve">Penulisan persamaan matematika </w:t>
      </w:r>
      <w:r w:rsidRPr="00405F9D">
        <w:rPr>
          <w:spacing w:val="-7"/>
          <w:sz w:val="22"/>
          <w:szCs w:val="22"/>
          <w:lang w:val="fi-FI"/>
        </w:rPr>
        <w:t>harus diberi nomor secara berurutan dan dimulai dengan (1) sampai akhir makalah. Penomoran ini harus ditulis dalam tanda kurung buka dan kurung tutup. Persamaan</w:t>
      </w:r>
      <w:r w:rsidRPr="00405F9D">
        <w:rPr>
          <w:rFonts w:eastAsia="MS Mincho"/>
          <w:sz w:val="22"/>
          <w:szCs w:val="22"/>
          <w:lang w:val="sv-SE" w:eastAsia="ja-JP"/>
        </w:rPr>
        <w:t xml:space="preserve"> dituliskan rata kiri dan nomor persamaan dituliskan rata kanan, seperti contoh dibawah.</w:t>
      </w:r>
      <w:r w:rsidRPr="00405F9D">
        <w:rPr>
          <w:spacing w:val="-7"/>
          <w:sz w:val="22"/>
          <w:szCs w:val="22"/>
          <w:lang w:val="fi-FI"/>
        </w:rPr>
        <w:t xml:space="preserve"> Tambahkan satu spasi kosong di atas dan di bawah persamaan.</w:t>
      </w:r>
    </w:p>
    <w:tbl>
      <w:tblPr>
        <w:tblStyle w:val="TableGrid"/>
        <w:tblW w:w="0" w:type="auto"/>
        <w:tblInd w:w="25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76"/>
        <w:gridCol w:w="3236"/>
      </w:tblGrid>
      <w:tr w:rsidR="00405F9D" w:rsidRPr="00405F9D" w14:paraId="2A0D3840" w14:textId="77777777" w:rsidTr="00C763A4">
        <w:tc>
          <w:tcPr>
            <w:tcW w:w="2576" w:type="dxa"/>
          </w:tcPr>
          <w:p w14:paraId="6BCD22D8" w14:textId="4CAA1561" w:rsidR="00405F9D" w:rsidRPr="00405F9D" w:rsidRDefault="00405F9D" w:rsidP="00C763A4">
            <w:pPr>
              <w:pStyle w:val="BodyText2"/>
              <w:spacing w:line="235" w:lineRule="auto"/>
              <w:jc w:val="center"/>
              <w:rPr>
                <w:spacing w:val="-7"/>
                <w:sz w:val="22"/>
                <w:szCs w:val="22"/>
                <w:lang w:val="fi-FI"/>
              </w:rPr>
            </w:pPr>
            <w:r w:rsidRPr="00405F9D">
              <w:rPr>
                <w:spacing w:val="-7"/>
                <w:position w:val="-32"/>
                <w:sz w:val="22"/>
                <w:szCs w:val="22"/>
                <w:lang w:val="fi-FI"/>
              </w:rPr>
              <w:object w:dxaOrig="2360" w:dyaOrig="760" w14:anchorId="485A56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8.2pt;height:37.85pt" o:ole="">
                  <v:imagedata r:id="rId12" o:title=""/>
                </v:shape>
                <o:OLEObject Type="Embed" ProgID="Equation.3" ShapeID="_x0000_i1025" DrawAspect="Content" ObjectID="_1841298694" r:id="rId13"/>
              </w:object>
            </w:r>
          </w:p>
        </w:tc>
        <w:tc>
          <w:tcPr>
            <w:tcW w:w="3236" w:type="dxa"/>
            <w:vAlign w:val="center"/>
          </w:tcPr>
          <w:p w14:paraId="37BEB407" w14:textId="43B6BA0F" w:rsidR="00405F9D" w:rsidRPr="00405F9D" w:rsidRDefault="00405F9D" w:rsidP="00C763A4">
            <w:pPr>
              <w:pStyle w:val="BodyText2"/>
              <w:spacing w:line="235" w:lineRule="auto"/>
              <w:jc w:val="right"/>
              <w:rPr>
                <w:spacing w:val="-7"/>
                <w:sz w:val="22"/>
                <w:szCs w:val="22"/>
                <w:lang w:val="fi-FI"/>
              </w:rPr>
            </w:pPr>
            <w:r w:rsidRPr="00405F9D">
              <w:rPr>
                <w:spacing w:val="-7"/>
                <w:sz w:val="22"/>
                <w:szCs w:val="22"/>
                <w:lang w:val="fi-FI"/>
              </w:rPr>
              <w:t>(</w:t>
            </w:r>
            <w:r w:rsidR="00C763A4">
              <w:rPr>
                <w:spacing w:val="-7"/>
                <w:sz w:val="22"/>
                <w:szCs w:val="22"/>
                <w:lang w:val="fi-FI"/>
              </w:rPr>
              <w:t>1</w:t>
            </w:r>
            <w:r w:rsidRPr="00405F9D">
              <w:rPr>
                <w:spacing w:val="-7"/>
                <w:sz w:val="22"/>
                <w:szCs w:val="22"/>
                <w:lang w:val="fi-FI"/>
              </w:rPr>
              <w:t>)</w:t>
            </w:r>
          </w:p>
        </w:tc>
      </w:tr>
    </w:tbl>
    <w:p w14:paraId="7786A633" w14:textId="6E7BA066" w:rsidR="00405F9D" w:rsidRPr="00405F9D" w:rsidRDefault="00405F9D" w:rsidP="00405F9D">
      <w:pPr>
        <w:pStyle w:val="BodyText2"/>
        <w:spacing w:before="240" w:after="240" w:line="235" w:lineRule="auto"/>
        <w:ind w:firstLine="680"/>
        <w:rPr>
          <w:spacing w:val="-7"/>
          <w:sz w:val="22"/>
          <w:szCs w:val="22"/>
          <w:lang w:val="fi-FI"/>
        </w:rPr>
      </w:pPr>
      <w:r w:rsidRPr="00405F9D">
        <w:rPr>
          <w:spacing w:val="-7"/>
          <w:sz w:val="22"/>
          <w:szCs w:val="22"/>
          <w:lang w:val="fi-FI"/>
        </w:rPr>
        <w:t>Gambar diberi  nomor  urut dan  keterangan lengkap,  dan  harus  diacu  dalam tulisan.</w:t>
      </w:r>
      <w:r w:rsidRPr="00405F9D">
        <w:rPr>
          <w:spacing w:val="-7"/>
          <w:sz w:val="22"/>
          <w:szCs w:val="22"/>
          <w:lang w:val="id-ID"/>
        </w:rPr>
        <w:t xml:space="preserve"> </w:t>
      </w:r>
      <w:r w:rsidRPr="00405F9D">
        <w:rPr>
          <w:spacing w:val="-7"/>
          <w:sz w:val="22"/>
          <w:szCs w:val="22"/>
          <w:lang w:val="fi-FI"/>
        </w:rPr>
        <w:t>Keterangan  pada gambar ditulis di bawah gambar, dengan huruf kecil kecuali pada karakter pertama pada tiap kalimat. Posisi gambar dan keterangan gambar diletakkan di tengah (rata-tengah). Pada gambar yang diambil dari referensi lain dicantumkan sumber pustakanya.</w:t>
      </w:r>
    </w:p>
    <w:p w14:paraId="03A2F595" w14:textId="65DF1EE4" w:rsidR="00405F9D" w:rsidRPr="00405F9D" w:rsidRDefault="004B6A71" w:rsidP="00405F9D">
      <w:pPr>
        <w:spacing w:line="235" w:lineRule="auto"/>
        <w:jc w:val="center"/>
        <w:rPr>
          <w:rFonts w:ascii="Times New Roman" w:hAnsi="Times New Roman" w:cs="Times New Roman"/>
          <w:szCs w:val="22"/>
        </w:rPr>
      </w:pPr>
      <w:r>
        <w:rPr>
          <w:noProof/>
        </w:rPr>
        <w:drawing>
          <wp:inline distT="0" distB="0" distL="0" distR="0" wp14:anchorId="3BB10139" wp14:editId="771C99A6">
            <wp:extent cx="2640965" cy="914761"/>
            <wp:effectExtent l="0" t="0" r="6985" b="0"/>
            <wp:docPr id="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4"/>
                    <a:srcRect t="10692" b="48002"/>
                    <a:stretch>
                      <a:fillRect/>
                    </a:stretch>
                  </pic:blipFill>
                  <pic:spPr>
                    <a:xfrm>
                      <a:off x="0" y="0"/>
                      <a:ext cx="2640965" cy="914761"/>
                    </a:xfrm>
                    <a:prstGeom prst="rect">
                      <a:avLst/>
                    </a:prstGeom>
                    <a:ln/>
                  </pic:spPr>
                </pic:pic>
              </a:graphicData>
            </a:graphic>
          </wp:inline>
        </w:drawing>
      </w:r>
    </w:p>
    <w:p w14:paraId="051A6E94" w14:textId="1DB3FCC5" w:rsidR="00405F9D" w:rsidRPr="00405F9D" w:rsidRDefault="00405F9D" w:rsidP="00405F9D">
      <w:pPr>
        <w:pStyle w:val="BodyText2"/>
        <w:tabs>
          <w:tab w:val="right" w:pos="7797"/>
        </w:tabs>
        <w:spacing w:after="240" w:line="235" w:lineRule="auto"/>
        <w:jc w:val="center"/>
        <w:rPr>
          <w:b/>
          <w:bCs/>
          <w:spacing w:val="-7"/>
          <w:sz w:val="22"/>
          <w:szCs w:val="22"/>
        </w:rPr>
      </w:pPr>
      <w:r w:rsidRPr="00405F9D">
        <w:rPr>
          <w:b/>
          <w:bCs/>
          <w:spacing w:val="-7"/>
          <w:sz w:val="22"/>
          <w:szCs w:val="22"/>
        </w:rPr>
        <w:t xml:space="preserve">Gambar 1. </w:t>
      </w:r>
      <w:r w:rsidRPr="00405F9D">
        <w:rPr>
          <w:b/>
          <w:bCs/>
          <w:i/>
          <w:spacing w:val="-7"/>
          <w:sz w:val="22"/>
          <w:szCs w:val="22"/>
        </w:rPr>
        <w:t xml:space="preserve">Quality Filter Mapping </w:t>
      </w:r>
      <w:r w:rsidRPr="00405F9D">
        <w:rPr>
          <w:b/>
          <w:bCs/>
          <w:spacing w:val="-7"/>
          <w:sz w:val="22"/>
          <w:szCs w:val="22"/>
        </w:rPr>
        <w:t>[1]</w:t>
      </w:r>
    </w:p>
    <w:p w14:paraId="09364ABF" w14:textId="6014CEC6" w:rsidR="00405F9D" w:rsidRDefault="00405F9D" w:rsidP="00405F9D">
      <w:pPr>
        <w:pStyle w:val="BodyText2"/>
        <w:tabs>
          <w:tab w:val="right" w:pos="7797"/>
        </w:tabs>
        <w:spacing w:after="240" w:line="235" w:lineRule="auto"/>
        <w:ind w:firstLine="680"/>
        <w:rPr>
          <w:spacing w:val="-7"/>
          <w:sz w:val="22"/>
          <w:szCs w:val="22"/>
          <w:lang w:val="en-ID"/>
        </w:rPr>
      </w:pPr>
      <w:r w:rsidRPr="00405F9D">
        <w:rPr>
          <w:spacing w:val="-7"/>
          <w:sz w:val="22"/>
          <w:szCs w:val="22"/>
          <w:lang w:val="en-ID"/>
        </w:rPr>
        <w:t>Tabel dibuat dengan lebar garis 1 pt dan tables caption (keterangan tabel) diletakkan di atas tabel. Keterangan tabel yang terdiri lebih dari 2 baris ditulis menggunakan spasi 1. Garis-garis tabel diutamakan garis horizontal saja sedangkan garis vertikal dihilangkan.</w:t>
      </w:r>
    </w:p>
    <w:p w14:paraId="78E7D66D" w14:textId="13B1660B" w:rsidR="00405F9D" w:rsidRDefault="00405F9D" w:rsidP="00405F9D">
      <w:pPr>
        <w:pStyle w:val="BodyText2"/>
        <w:tabs>
          <w:tab w:val="right" w:pos="7797"/>
        </w:tabs>
        <w:spacing w:line="235" w:lineRule="auto"/>
        <w:jc w:val="center"/>
        <w:rPr>
          <w:b/>
          <w:bCs/>
          <w:spacing w:val="-7"/>
          <w:sz w:val="22"/>
          <w:szCs w:val="22"/>
          <w:lang w:val="en-ID"/>
        </w:rPr>
      </w:pPr>
      <w:r w:rsidRPr="00405F9D">
        <w:rPr>
          <w:b/>
          <w:bCs/>
          <w:spacing w:val="-7"/>
          <w:sz w:val="22"/>
          <w:szCs w:val="22"/>
          <w:lang w:val="en-ID"/>
        </w:rPr>
        <w:t>Tabel 1. Contoh format tabel</w:t>
      </w:r>
    </w:p>
    <w:tbl>
      <w:tblPr>
        <w:tblW w:w="4395" w:type="dxa"/>
        <w:jc w:val="center"/>
        <w:tblBorders>
          <w:top w:val="single" w:sz="4" w:space="0" w:color="000000"/>
          <w:bottom w:val="single" w:sz="4" w:space="0" w:color="000000"/>
          <w:insideH w:val="single" w:sz="4" w:space="0" w:color="000000"/>
        </w:tblBorders>
        <w:tblLayout w:type="fixed"/>
        <w:tblLook w:val="0400" w:firstRow="0" w:lastRow="0" w:firstColumn="0" w:lastColumn="0" w:noHBand="0" w:noVBand="1"/>
      </w:tblPr>
      <w:tblGrid>
        <w:gridCol w:w="561"/>
        <w:gridCol w:w="2133"/>
        <w:gridCol w:w="1701"/>
      </w:tblGrid>
      <w:tr w:rsidR="000F162C" w:rsidRPr="00C763A4" w14:paraId="4B7B3368" w14:textId="77777777" w:rsidTr="000F162C">
        <w:trPr>
          <w:trHeight w:val="215"/>
          <w:jc w:val="center"/>
        </w:trPr>
        <w:tc>
          <w:tcPr>
            <w:tcW w:w="561" w:type="dxa"/>
            <w:tcBorders>
              <w:bottom w:val="single" w:sz="4" w:space="0" w:color="000000"/>
            </w:tcBorders>
            <w:vAlign w:val="center"/>
          </w:tcPr>
          <w:p w14:paraId="68C197E7" w14:textId="77777777" w:rsidR="000F162C" w:rsidRPr="00C763A4" w:rsidRDefault="000F162C" w:rsidP="000F162C">
            <w:pPr>
              <w:spacing w:after="0" w:line="240" w:lineRule="auto"/>
              <w:jc w:val="center"/>
              <w:rPr>
                <w:rFonts w:ascii="Times New Roman" w:hAnsi="Times New Roman" w:cs="Times New Roman"/>
                <w:color w:val="000000"/>
                <w:sz w:val="20"/>
              </w:rPr>
            </w:pPr>
            <w:r w:rsidRPr="00C763A4">
              <w:rPr>
                <w:rFonts w:ascii="Times New Roman" w:hAnsi="Times New Roman" w:cs="Times New Roman"/>
                <w:color w:val="000000"/>
                <w:sz w:val="20"/>
              </w:rPr>
              <w:t>No</w:t>
            </w:r>
          </w:p>
        </w:tc>
        <w:tc>
          <w:tcPr>
            <w:tcW w:w="2133" w:type="dxa"/>
            <w:tcBorders>
              <w:bottom w:val="single" w:sz="4" w:space="0" w:color="000000"/>
            </w:tcBorders>
            <w:vAlign w:val="center"/>
          </w:tcPr>
          <w:p w14:paraId="65ED6D0E" w14:textId="3EA80CE3" w:rsidR="000F162C" w:rsidRPr="00C763A4" w:rsidRDefault="000F162C" w:rsidP="000F162C">
            <w:pPr>
              <w:spacing w:after="0" w:line="240" w:lineRule="auto"/>
              <w:jc w:val="center"/>
              <w:rPr>
                <w:rFonts w:ascii="Times New Roman" w:hAnsi="Times New Roman" w:cs="Times New Roman"/>
                <w:color w:val="000000"/>
                <w:sz w:val="20"/>
              </w:rPr>
            </w:pPr>
            <w:r w:rsidRPr="00C763A4">
              <w:rPr>
                <w:rFonts w:ascii="Times New Roman" w:hAnsi="Times New Roman" w:cs="Times New Roman"/>
                <w:color w:val="000000"/>
                <w:sz w:val="20"/>
              </w:rPr>
              <w:t>Uraian</w:t>
            </w:r>
          </w:p>
        </w:tc>
        <w:tc>
          <w:tcPr>
            <w:tcW w:w="1701" w:type="dxa"/>
            <w:tcBorders>
              <w:bottom w:val="single" w:sz="4" w:space="0" w:color="000000"/>
            </w:tcBorders>
            <w:vAlign w:val="center"/>
          </w:tcPr>
          <w:p w14:paraId="607DA0C1" w14:textId="0EFABAE6" w:rsidR="000F162C" w:rsidRPr="00C763A4" w:rsidRDefault="000F162C" w:rsidP="000F162C">
            <w:pPr>
              <w:spacing w:after="0" w:line="240" w:lineRule="auto"/>
              <w:jc w:val="center"/>
              <w:rPr>
                <w:rFonts w:ascii="Times New Roman" w:hAnsi="Times New Roman" w:cs="Times New Roman"/>
                <w:color w:val="000000"/>
                <w:sz w:val="20"/>
              </w:rPr>
            </w:pPr>
            <w:r w:rsidRPr="00C763A4">
              <w:rPr>
                <w:rFonts w:ascii="Times New Roman" w:hAnsi="Times New Roman" w:cs="Times New Roman"/>
                <w:color w:val="000000"/>
                <w:sz w:val="20"/>
              </w:rPr>
              <w:t>Keterangan</w:t>
            </w:r>
          </w:p>
        </w:tc>
      </w:tr>
      <w:tr w:rsidR="000F162C" w:rsidRPr="00C763A4" w14:paraId="737CCA76" w14:textId="77777777" w:rsidTr="000F162C">
        <w:trPr>
          <w:trHeight w:val="215"/>
          <w:jc w:val="center"/>
        </w:trPr>
        <w:tc>
          <w:tcPr>
            <w:tcW w:w="561" w:type="dxa"/>
            <w:tcBorders>
              <w:top w:val="single" w:sz="4" w:space="0" w:color="000000"/>
              <w:bottom w:val="nil"/>
            </w:tcBorders>
            <w:vAlign w:val="center"/>
          </w:tcPr>
          <w:p w14:paraId="506FED54" w14:textId="77777777" w:rsidR="000F162C" w:rsidRPr="00C763A4" w:rsidRDefault="000F162C" w:rsidP="000F162C">
            <w:pPr>
              <w:spacing w:after="0" w:line="240" w:lineRule="auto"/>
              <w:jc w:val="center"/>
              <w:rPr>
                <w:rFonts w:ascii="Times New Roman" w:hAnsi="Times New Roman" w:cs="Times New Roman"/>
                <w:color w:val="000000"/>
                <w:sz w:val="20"/>
              </w:rPr>
            </w:pPr>
            <w:r w:rsidRPr="00C763A4">
              <w:rPr>
                <w:rFonts w:ascii="Times New Roman" w:hAnsi="Times New Roman" w:cs="Times New Roman"/>
                <w:color w:val="000000"/>
                <w:sz w:val="20"/>
              </w:rPr>
              <w:t>1</w:t>
            </w:r>
          </w:p>
        </w:tc>
        <w:tc>
          <w:tcPr>
            <w:tcW w:w="2133" w:type="dxa"/>
            <w:tcBorders>
              <w:top w:val="single" w:sz="4" w:space="0" w:color="000000"/>
              <w:bottom w:val="nil"/>
            </w:tcBorders>
            <w:vAlign w:val="center"/>
          </w:tcPr>
          <w:p w14:paraId="70F09378" w14:textId="4825C7F7" w:rsidR="000F162C" w:rsidRPr="00C763A4" w:rsidRDefault="000F162C" w:rsidP="000F162C">
            <w:pPr>
              <w:spacing w:after="0" w:line="240" w:lineRule="auto"/>
              <w:jc w:val="center"/>
              <w:rPr>
                <w:rFonts w:ascii="Times New Roman" w:hAnsi="Times New Roman" w:cs="Times New Roman"/>
                <w:color w:val="000000"/>
                <w:sz w:val="20"/>
              </w:rPr>
            </w:pPr>
            <w:r w:rsidRPr="00C763A4">
              <w:rPr>
                <w:rFonts w:ascii="Times New Roman" w:hAnsi="Times New Roman" w:cs="Times New Roman"/>
                <w:color w:val="000000"/>
                <w:sz w:val="20"/>
              </w:rPr>
              <w:t>Uraian 1</w:t>
            </w:r>
          </w:p>
        </w:tc>
        <w:tc>
          <w:tcPr>
            <w:tcW w:w="1701" w:type="dxa"/>
            <w:tcBorders>
              <w:top w:val="single" w:sz="4" w:space="0" w:color="000000"/>
              <w:bottom w:val="nil"/>
            </w:tcBorders>
          </w:tcPr>
          <w:p w14:paraId="58564845" w14:textId="795E1393" w:rsidR="000F162C" w:rsidRPr="00C763A4" w:rsidRDefault="000F162C" w:rsidP="000F162C">
            <w:pPr>
              <w:spacing w:after="0" w:line="240" w:lineRule="auto"/>
              <w:jc w:val="center"/>
              <w:rPr>
                <w:rFonts w:ascii="Times New Roman" w:hAnsi="Times New Roman" w:cs="Times New Roman"/>
                <w:color w:val="000000"/>
                <w:sz w:val="20"/>
              </w:rPr>
            </w:pPr>
            <w:r w:rsidRPr="00C763A4">
              <w:rPr>
                <w:rFonts w:ascii="Times New Roman" w:hAnsi="Times New Roman" w:cs="Times New Roman"/>
                <w:color w:val="000000"/>
                <w:sz w:val="20"/>
              </w:rPr>
              <w:t>Keterangan</w:t>
            </w:r>
          </w:p>
        </w:tc>
      </w:tr>
      <w:tr w:rsidR="000F162C" w:rsidRPr="00C763A4" w14:paraId="409F3AA6" w14:textId="77777777" w:rsidTr="000F162C">
        <w:trPr>
          <w:trHeight w:val="215"/>
          <w:jc w:val="center"/>
        </w:trPr>
        <w:tc>
          <w:tcPr>
            <w:tcW w:w="561" w:type="dxa"/>
            <w:tcBorders>
              <w:top w:val="nil"/>
              <w:bottom w:val="nil"/>
            </w:tcBorders>
            <w:vAlign w:val="center"/>
          </w:tcPr>
          <w:p w14:paraId="157008AE" w14:textId="77777777" w:rsidR="000F162C" w:rsidRPr="00C763A4" w:rsidRDefault="000F162C" w:rsidP="000F162C">
            <w:pPr>
              <w:spacing w:after="0" w:line="240" w:lineRule="auto"/>
              <w:jc w:val="center"/>
              <w:rPr>
                <w:rFonts w:ascii="Times New Roman" w:hAnsi="Times New Roman" w:cs="Times New Roman"/>
                <w:color w:val="000000"/>
                <w:sz w:val="20"/>
              </w:rPr>
            </w:pPr>
            <w:r w:rsidRPr="00C763A4">
              <w:rPr>
                <w:rFonts w:ascii="Times New Roman" w:hAnsi="Times New Roman" w:cs="Times New Roman"/>
                <w:color w:val="000000"/>
                <w:sz w:val="20"/>
              </w:rPr>
              <w:t>2</w:t>
            </w:r>
          </w:p>
        </w:tc>
        <w:tc>
          <w:tcPr>
            <w:tcW w:w="2133" w:type="dxa"/>
            <w:tcBorders>
              <w:top w:val="nil"/>
              <w:bottom w:val="nil"/>
            </w:tcBorders>
            <w:vAlign w:val="center"/>
          </w:tcPr>
          <w:p w14:paraId="0609BFC6" w14:textId="1474EBC3" w:rsidR="000F162C" w:rsidRPr="00C763A4" w:rsidRDefault="000F162C" w:rsidP="000F162C">
            <w:pPr>
              <w:spacing w:after="0" w:line="240" w:lineRule="auto"/>
              <w:jc w:val="center"/>
              <w:rPr>
                <w:rFonts w:ascii="Times New Roman" w:hAnsi="Times New Roman" w:cs="Times New Roman"/>
                <w:color w:val="000000"/>
                <w:sz w:val="20"/>
              </w:rPr>
            </w:pPr>
            <w:r w:rsidRPr="00C763A4">
              <w:rPr>
                <w:rFonts w:ascii="Times New Roman" w:hAnsi="Times New Roman" w:cs="Times New Roman"/>
                <w:color w:val="000000"/>
                <w:sz w:val="20"/>
              </w:rPr>
              <w:t>Uraian 2</w:t>
            </w:r>
          </w:p>
        </w:tc>
        <w:tc>
          <w:tcPr>
            <w:tcW w:w="1701" w:type="dxa"/>
            <w:tcBorders>
              <w:top w:val="nil"/>
              <w:bottom w:val="nil"/>
            </w:tcBorders>
          </w:tcPr>
          <w:p w14:paraId="3F0ECA20" w14:textId="2921ECE2" w:rsidR="000F162C" w:rsidRPr="00C763A4" w:rsidRDefault="000F162C" w:rsidP="000F162C">
            <w:pPr>
              <w:spacing w:after="0" w:line="240" w:lineRule="auto"/>
              <w:jc w:val="center"/>
              <w:rPr>
                <w:rFonts w:ascii="Times New Roman" w:hAnsi="Times New Roman" w:cs="Times New Roman"/>
                <w:color w:val="000000"/>
                <w:sz w:val="20"/>
              </w:rPr>
            </w:pPr>
            <w:r w:rsidRPr="00C763A4">
              <w:rPr>
                <w:rFonts w:ascii="Times New Roman" w:hAnsi="Times New Roman" w:cs="Times New Roman"/>
                <w:color w:val="000000"/>
                <w:sz w:val="20"/>
              </w:rPr>
              <w:t>Keterangan</w:t>
            </w:r>
          </w:p>
        </w:tc>
      </w:tr>
      <w:tr w:rsidR="000F162C" w:rsidRPr="00C763A4" w14:paraId="6AABB933" w14:textId="77777777" w:rsidTr="000F162C">
        <w:trPr>
          <w:trHeight w:val="215"/>
          <w:jc w:val="center"/>
        </w:trPr>
        <w:tc>
          <w:tcPr>
            <w:tcW w:w="561" w:type="dxa"/>
            <w:tcBorders>
              <w:top w:val="nil"/>
              <w:bottom w:val="single" w:sz="4" w:space="0" w:color="000000"/>
            </w:tcBorders>
            <w:vAlign w:val="center"/>
          </w:tcPr>
          <w:p w14:paraId="1509EC30" w14:textId="2C99336B" w:rsidR="000F162C" w:rsidRPr="00C763A4" w:rsidRDefault="000F162C" w:rsidP="000F162C">
            <w:pPr>
              <w:spacing w:after="0" w:line="240" w:lineRule="auto"/>
              <w:jc w:val="center"/>
              <w:rPr>
                <w:rFonts w:ascii="Times New Roman" w:hAnsi="Times New Roman" w:cs="Times New Roman"/>
                <w:color w:val="000000"/>
                <w:sz w:val="20"/>
              </w:rPr>
            </w:pPr>
            <w:r w:rsidRPr="00C763A4">
              <w:rPr>
                <w:rFonts w:ascii="Times New Roman" w:hAnsi="Times New Roman" w:cs="Times New Roman"/>
                <w:color w:val="000000"/>
                <w:sz w:val="20"/>
              </w:rPr>
              <w:t>3</w:t>
            </w:r>
          </w:p>
        </w:tc>
        <w:tc>
          <w:tcPr>
            <w:tcW w:w="2133" w:type="dxa"/>
            <w:tcBorders>
              <w:top w:val="nil"/>
              <w:bottom w:val="single" w:sz="4" w:space="0" w:color="000000"/>
            </w:tcBorders>
            <w:vAlign w:val="center"/>
          </w:tcPr>
          <w:p w14:paraId="38B6AD94" w14:textId="6BD1CFA0" w:rsidR="000F162C" w:rsidRPr="00C763A4" w:rsidRDefault="000F162C" w:rsidP="000F162C">
            <w:pPr>
              <w:spacing w:after="0" w:line="240" w:lineRule="auto"/>
              <w:jc w:val="center"/>
              <w:rPr>
                <w:rFonts w:ascii="Times New Roman" w:hAnsi="Times New Roman" w:cs="Times New Roman"/>
                <w:color w:val="000000"/>
                <w:sz w:val="20"/>
              </w:rPr>
            </w:pPr>
            <w:r w:rsidRPr="00C763A4">
              <w:rPr>
                <w:rFonts w:ascii="Times New Roman" w:hAnsi="Times New Roman" w:cs="Times New Roman"/>
                <w:color w:val="000000"/>
                <w:sz w:val="20"/>
              </w:rPr>
              <w:t>Uraian 3</w:t>
            </w:r>
          </w:p>
        </w:tc>
        <w:tc>
          <w:tcPr>
            <w:tcW w:w="1701" w:type="dxa"/>
            <w:tcBorders>
              <w:top w:val="nil"/>
              <w:bottom w:val="single" w:sz="4" w:space="0" w:color="000000"/>
            </w:tcBorders>
          </w:tcPr>
          <w:p w14:paraId="532DCCD3" w14:textId="158964F5" w:rsidR="000F162C" w:rsidRPr="00C763A4" w:rsidRDefault="000F162C" w:rsidP="000F162C">
            <w:pPr>
              <w:spacing w:after="0" w:line="240" w:lineRule="auto"/>
              <w:jc w:val="center"/>
              <w:rPr>
                <w:rFonts w:ascii="Times New Roman" w:hAnsi="Times New Roman" w:cs="Times New Roman"/>
                <w:color w:val="000000"/>
                <w:sz w:val="20"/>
              </w:rPr>
            </w:pPr>
            <w:r w:rsidRPr="00C763A4">
              <w:rPr>
                <w:rFonts w:ascii="Times New Roman" w:hAnsi="Times New Roman" w:cs="Times New Roman"/>
                <w:color w:val="000000"/>
                <w:sz w:val="20"/>
              </w:rPr>
              <w:t>Keterangan</w:t>
            </w:r>
          </w:p>
        </w:tc>
      </w:tr>
    </w:tbl>
    <w:p w14:paraId="0B9FF49C" w14:textId="77FD413D" w:rsidR="00405F9D" w:rsidRDefault="000F162C" w:rsidP="006E21D9">
      <w:pPr>
        <w:pStyle w:val="Heading1"/>
        <w:rPr>
          <w:lang w:val="fi-FI"/>
        </w:rPr>
      </w:pPr>
      <w:r>
        <w:rPr>
          <w:lang w:val="fi-FI"/>
        </w:rPr>
        <w:t>SIMPULAN</w:t>
      </w:r>
    </w:p>
    <w:p w14:paraId="4BD6BFC9" w14:textId="18802A12" w:rsidR="000F162C" w:rsidRDefault="000F162C" w:rsidP="00F868AC">
      <w:pPr>
        <w:pStyle w:val="BodyText2"/>
        <w:tabs>
          <w:tab w:val="right" w:pos="7797"/>
        </w:tabs>
        <w:spacing w:before="240" w:line="235" w:lineRule="auto"/>
        <w:ind w:firstLine="680"/>
        <w:rPr>
          <w:spacing w:val="-7"/>
          <w:sz w:val="22"/>
          <w:szCs w:val="22"/>
          <w:lang w:val="en-ID"/>
        </w:rPr>
      </w:pPr>
      <w:r w:rsidRPr="000F162C">
        <w:rPr>
          <w:spacing w:val="-7"/>
          <w:sz w:val="22"/>
          <w:szCs w:val="22"/>
          <w:lang w:val="en-ID"/>
        </w:rPr>
        <w:t>Penutup berisi simpulan dan saran. Simpulan memuat jawaban atas pertanyaan penelitian. Saran-saran mengacu pada hasil penelitian dan berupa tindakan praktis, sebutkan untuk siapa dan untuk apa saran ditujukan. Bagian penutup ditulis dalam bentuk essay, bukan dalam bentuk numerikal.</w:t>
      </w:r>
    </w:p>
    <w:p w14:paraId="044F2A9D" w14:textId="50A9231A" w:rsidR="001E544E" w:rsidRDefault="001E544E" w:rsidP="006E21D9">
      <w:pPr>
        <w:pStyle w:val="Heading1"/>
      </w:pPr>
      <w:r w:rsidRPr="001E544E">
        <w:lastRenderedPageBreak/>
        <w:t>UCAPAN TERIMA KASIH</w:t>
      </w:r>
      <w:r w:rsidR="00A06CBE">
        <w:t xml:space="preserve"> (OPSIONAL)</w:t>
      </w:r>
    </w:p>
    <w:p w14:paraId="2654824D" w14:textId="2A5C0652" w:rsidR="001E544E" w:rsidRPr="00A06CBE" w:rsidRDefault="00A06CBE" w:rsidP="006460AF">
      <w:pPr>
        <w:pStyle w:val="BodyText2"/>
        <w:tabs>
          <w:tab w:val="right" w:pos="7797"/>
        </w:tabs>
        <w:spacing w:before="240" w:line="235" w:lineRule="auto"/>
        <w:ind w:firstLine="680"/>
        <w:rPr>
          <w:spacing w:val="-7"/>
          <w:sz w:val="22"/>
          <w:szCs w:val="22"/>
          <w:lang w:val="en-ID"/>
        </w:rPr>
      </w:pPr>
      <w:r w:rsidRPr="00A06CBE">
        <w:rPr>
          <w:spacing w:val="-7"/>
          <w:sz w:val="22"/>
          <w:szCs w:val="22"/>
          <w:lang w:val="en-ID"/>
        </w:rPr>
        <w:t>Terimakasih ditujukan untuk pemberi dana atau yang berkontribusi dalam penulisan atau penelitian. Umumnya memberikan informasi nomor kontrak dengan pemberi dana.</w:t>
      </w:r>
    </w:p>
    <w:p w14:paraId="219B3E7C" w14:textId="7E0852D3" w:rsidR="000F162C" w:rsidRPr="004B6A71" w:rsidRDefault="000F162C" w:rsidP="006E21D9">
      <w:pPr>
        <w:pStyle w:val="Heading1"/>
      </w:pPr>
      <w:r w:rsidRPr="004B6A71">
        <w:t>DAFTAR PUSTAKA</w:t>
      </w:r>
    </w:p>
    <w:p w14:paraId="074C2613" w14:textId="18E95D66" w:rsidR="000F162C" w:rsidRPr="004B6A71" w:rsidRDefault="000F162C" w:rsidP="004B6A71">
      <w:pPr>
        <w:pStyle w:val="BodyText2"/>
        <w:tabs>
          <w:tab w:val="right" w:pos="7797"/>
        </w:tabs>
        <w:spacing w:before="240" w:line="240" w:lineRule="auto"/>
        <w:rPr>
          <w:spacing w:val="-7"/>
          <w:sz w:val="22"/>
          <w:szCs w:val="22"/>
          <w:lang w:val="en-ID"/>
        </w:rPr>
      </w:pPr>
      <w:r w:rsidRPr="004B6A71">
        <w:rPr>
          <w:spacing w:val="-7"/>
          <w:sz w:val="22"/>
          <w:szCs w:val="22"/>
          <w:lang w:val="en-ID"/>
        </w:rPr>
        <w:t>Daftar pustaka harus ditulis sesuai dengan Gaya IEEE. Referensi hanya boleh mencakup sumber yang dikutip dalam manuskrip. Dengan persyaratan referensi sebagai berikut :</w:t>
      </w:r>
    </w:p>
    <w:p w14:paraId="5B68181B" w14:textId="5176A46C" w:rsidR="000F162C" w:rsidRPr="004B6A71" w:rsidRDefault="000F162C" w:rsidP="00EE20CE">
      <w:pPr>
        <w:pStyle w:val="BodyText2"/>
        <w:numPr>
          <w:ilvl w:val="0"/>
          <w:numId w:val="1"/>
        </w:numPr>
        <w:tabs>
          <w:tab w:val="right" w:pos="7797"/>
        </w:tabs>
        <w:spacing w:line="240" w:lineRule="auto"/>
        <w:ind w:left="567"/>
        <w:rPr>
          <w:spacing w:val="-7"/>
          <w:sz w:val="22"/>
          <w:szCs w:val="22"/>
          <w:lang w:val="fi-FI"/>
        </w:rPr>
      </w:pPr>
      <w:r w:rsidRPr="004B6A71">
        <w:rPr>
          <w:spacing w:val="-7"/>
          <w:sz w:val="22"/>
          <w:szCs w:val="22"/>
          <w:lang w:val="en-ID"/>
        </w:rPr>
        <w:t>Artikel penelitian asli harus memiliki minimal 15 referensi.</w:t>
      </w:r>
    </w:p>
    <w:p w14:paraId="2F5A5A7C" w14:textId="72BBC316" w:rsidR="000F162C" w:rsidRPr="004B6A71" w:rsidRDefault="000F162C" w:rsidP="00EE20CE">
      <w:pPr>
        <w:pStyle w:val="BodyText2"/>
        <w:numPr>
          <w:ilvl w:val="0"/>
          <w:numId w:val="1"/>
        </w:numPr>
        <w:tabs>
          <w:tab w:val="right" w:pos="7797"/>
        </w:tabs>
        <w:spacing w:line="240" w:lineRule="auto"/>
        <w:ind w:left="567"/>
        <w:rPr>
          <w:spacing w:val="-7"/>
          <w:sz w:val="22"/>
          <w:szCs w:val="22"/>
          <w:lang w:val="fi-FI"/>
        </w:rPr>
      </w:pPr>
      <w:r w:rsidRPr="004B6A71">
        <w:rPr>
          <w:spacing w:val="-7"/>
          <w:sz w:val="22"/>
          <w:szCs w:val="22"/>
          <w:lang w:val="en-ID"/>
        </w:rPr>
        <w:t>Referensi harus dicantumkan secara alfabetis berdasarkan nama belakang.</w:t>
      </w:r>
    </w:p>
    <w:p w14:paraId="0A803FF3" w14:textId="1A63FC39" w:rsidR="000F162C" w:rsidRPr="004B6A71" w:rsidRDefault="000F162C" w:rsidP="00EE20CE">
      <w:pPr>
        <w:pStyle w:val="BodyText2"/>
        <w:numPr>
          <w:ilvl w:val="0"/>
          <w:numId w:val="1"/>
        </w:numPr>
        <w:tabs>
          <w:tab w:val="right" w:pos="7797"/>
        </w:tabs>
        <w:spacing w:line="240" w:lineRule="auto"/>
        <w:ind w:left="567"/>
        <w:rPr>
          <w:spacing w:val="-7"/>
          <w:sz w:val="22"/>
          <w:szCs w:val="22"/>
          <w:lang w:val="fi-FI"/>
        </w:rPr>
      </w:pPr>
      <w:r w:rsidRPr="004B6A71">
        <w:rPr>
          <w:spacing w:val="-7"/>
          <w:sz w:val="22"/>
          <w:szCs w:val="22"/>
          <w:lang w:val="en-ID"/>
        </w:rPr>
        <w:t>Setidaknya 80% referensi harus berasal dari sumber primer (jurnal dan prosiding konferensi terkemuka) yang diterbitkan dalam 10 tahun terakhir.</w:t>
      </w:r>
    </w:p>
    <w:p w14:paraId="2252D610" w14:textId="38DEADAB" w:rsidR="000F162C" w:rsidRPr="004B6A71" w:rsidRDefault="000F162C" w:rsidP="00EE20CE">
      <w:pPr>
        <w:pStyle w:val="BodyText2"/>
        <w:numPr>
          <w:ilvl w:val="0"/>
          <w:numId w:val="1"/>
        </w:numPr>
        <w:tabs>
          <w:tab w:val="right" w:pos="7797"/>
        </w:tabs>
        <w:spacing w:line="240" w:lineRule="auto"/>
        <w:ind w:left="567"/>
        <w:rPr>
          <w:spacing w:val="-7"/>
          <w:sz w:val="22"/>
          <w:szCs w:val="22"/>
          <w:lang w:val="fi-FI"/>
        </w:rPr>
      </w:pPr>
      <w:r w:rsidRPr="004B6A71">
        <w:rPr>
          <w:spacing w:val="-7"/>
          <w:sz w:val="22"/>
          <w:szCs w:val="22"/>
          <w:lang w:val="en-ID"/>
        </w:rPr>
        <w:t xml:space="preserve">Menggunakan </w:t>
      </w:r>
      <w:r w:rsidR="00BB1733">
        <w:rPr>
          <w:spacing w:val="-7"/>
          <w:sz w:val="22"/>
          <w:szCs w:val="22"/>
          <w:lang w:val="en-ID"/>
        </w:rPr>
        <w:t>aplikasi</w:t>
      </w:r>
      <w:r w:rsidRPr="004B6A71">
        <w:rPr>
          <w:i/>
          <w:iCs/>
          <w:spacing w:val="-7"/>
          <w:sz w:val="22"/>
          <w:szCs w:val="22"/>
          <w:lang w:val="en-ID"/>
        </w:rPr>
        <w:t xml:space="preserve"> </w:t>
      </w:r>
      <w:r w:rsidRPr="004B6A71">
        <w:rPr>
          <w:spacing w:val="-7"/>
          <w:sz w:val="22"/>
          <w:szCs w:val="22"/>
          <w:lang w:val="en-ID"/>
        </w:rPr>
        <w:t>manajemen referensi seperti EndNote, Zotero dan Mendeley.</w:t>
      </w:r>
    </w:p>
    <w:p w14:paraId="1FA8954D" w14:textId="3D872A88" w:rsidR="000F162C" w:rsidRPr="004B6A71" w:rsidRDefault="000F162C" w:rsidP="004B6A71">
      <w:pPr>
        <w:pStyle w:val="BodyText2"/>
        <w:tabs>
          <w:tab w:val="right" w:pos="7797"/>
        </w:tabs>
        <w:spacing w:before="240" w:after="240" w:line="240" w:lineRule="auto"/>
        <w:rPr>
          <w:spacing w:val="-7"/>
          <w:sz w:val="22"/>
          <w:szCs w:val="22"/>
          <w:lang w:val="fi-FI"/>
        </w:rPr>
      </w:pPr>
      <w:r w:rsidRPr="004B6A71">
        <w:rPr>
          <w:spacing w:val="-7"/>
          <w:sz w:val="22"/>
          <w:szCs w:val="22"/>
          <w:lang w:val="fi-FI"/>
        </w:rPr>
        <w:t>PENULISAN DAFTAR PUSTAKA</w:t>
      </w:r>
    </w:p>
    <w:p w14:paraId="75DD30E8" w14:textId="77777777" w:rsidR="004B6A71" w:rsidRPr="004B6A71" w:rsidRDefault="004B6A71" w:rsidP="004B6A71">
      <w:pPr>
        <w:tabs>
          <w:tab w:val="left" w:pos="426"/>
        </w:tabs>
        <w:autoSpaceDE w:val="0"/>
        <w:autoSpaceDN w:val="0"/>
        <w:adjustRightInd w:val="0"/>
        <w:spacing w:line="240" w:lineRule="auto"/>
        <w:ind w:left="426" w:hanging="426"/>
        <w:rPr>
          <w:rFonts w:ascii="Times New Roman" w:hAnsi="Times New Roman" w:cs="Times New Roman"/>
          <w:spacing w:val="-7"/>
          <w:szCs w:val="22"/>
        </w:rPr>
      </w:pPr>
      <w:r w:rsidRPr="004B6A71">
        <w:rPr>
          <w:rFonts w:ascii="Times New Roman" w:hAnsi="Times New Roman" w:cs="Times New Roman"/>
          <w:spacing w:val="-7"/>
          <w:szCs w:val="22"/>
        </w:rPr>
        <w:t>[1]</w:t>
      </w:r>
      <w:r w:rsidRPr="004B6A71">
        <w:rPr>
          <w:rFonts w:ascii="Times New Roman" w:hAnsi="Times New Roman" w:cs="Times New Roman"/>
          <w:spacing w:val="-7"/>
          <w:szCs w:val="22"/>
        </w:rPr>
        <w:tab/>
        <w:t xml:space="preserve">Bicheno, J., 1991. </w:t>
      </w:r>
      <w:r w:rsidRPr="004B6A71">
        <w:rPr>
          <w:rFonts w:ascii="Times New Roman" w:hAnsi="Times New Roman" w:cs="Times New Roman"/>
          <w:i/>
          <w:iCs/>
          <w:spacing w:val="-7"/>
          <w:szCs w:val="22"/>
        </w:rPr>
        <w:t>34 for Quality</w:t>
      </w:r>
      <w:r w:rsidRPr="004B6A71">
        <w:rPr>
          <w:rFonts w:ascii="Times New Roman" w:hAnsi="Times New Roman" w:cs="Times New Roman"/>
          <w:spacing w:val="-7"/>
          <w:szCs w:val="22"/>
        </w:rPr>
        <w:t>, PICSIE Books, Buckingham.</w:t>
      </w:r>
    </w:p>
    <w:p w14:paraId="4F993533" w14:textId="77777777" w:rsidR="004B6A71" w:rsidRPr="004B6A71" w:rsidRDefault="004B6A71" w:rsidP="004B6A71">
      <w:pPr>
        <w:tabs>
          <w:tab w:val="left" w:pos="426"/>
        </w:tabs>
        <w:autoSpaceDE w:val="0"/>
        <w:autoSpaceDN w:val="0"/>
        <w:adjustRightInd w:val="0"/>
        <w:spacing w:line="240" w:lineRule="auto"/>
        <w:ind w:left="426" w:hanging="426"/>
        <w:jc w:val="both"/>
        <w:rPr>
          <w:rFonts w:ascii="Times New Roman" w:hAnsi="Times New Roman" w:cs="Times New Roman"/>
          <w:spacing w:val="-7"/>
          <w:szCs w:val="22"/>
        </w:rPr>
      </w:pPr>
      <w:r w:rsidRPr="004B6A71">
        <w:rPr>
          <w:rFonts w:ascii="Times New Roman" w:hAnsi="Times New Roman" w:cs="Times New Roman"/>
          <w:spacing w:val="-7"/>
          <w:szCs w:val="22"/>
        </w:rPr>
        <w:t>[2]</w:t>
      </w:r>
      <w:r w:rsidRPr="004B6A71">
        <w:rPr>
          <w:rFonts w:ascii="Times New Roman" w:hAnsi="Times New Roman" w:cs="Times New Roman"/>
          <w:spacing w:val="-7"/>
          <w:szCs w:val="22"/>
        </w:rPr>
        <w:tab/>
        <w:t xml:space="preserve">Forza, C., A. Vinelli, and R. Filippini, 1993.  “Telecommunication services for quick response in the textile-apparel industry”, </w:t>
      </w:r>
      <w:r w:rsidRPr="004B6A71">
        <w:rPr>
          <w:rFonts w:ascii="Times New Roman" w:hAnsi="Times New Roman" w:cs="Times New Roman"/>
          <w:i/>
          <w:iCs/>
          <w:spacing w:val="-7"/>
          <w:szCs w:val="22"/>
        </w:rPr>
        <w:t xml:space="preserve">Proceedings of the 1st International Symposium on Logistics, </w:t>
      </w:r>
      <w:r w:rsidRPr="004B6A71">
        <w:rPr>
          <w:rFonts w:ascii="Times New Roman" w:hAnsi="Times New Roman" w:cs="Times New Roman"/>
          <w:spacing w:val="-7"/>
          <w:szCs w:val="22"/>
        </w:rPr>
        <w:t>The University of Nottingham, pp. 119-26</w:t>
      </w:r>
    </w:p>
    <w:p w14:paraId="09B478E1" w14:textId="1EB39273" w:rsidR="000F162C" w:rsidRPr="004B6A71" w:rsidRDefault="004B6A71" w:rsidP="004B6A71">
      <w:pPr>
        <w:tabs>
          <w:tab w:val="left" w:pos="426"/>
        </w:tabs>
        <w:autoSpaceDE w:val="0"/>
        <w:autoSpaceDN w:val="0"/>
        <w:adjustRightInd w:val="0"/>
        <w:spacing w:line="240" w:lineRule="auto"/>
        <w:ind w:left="426" w:hanging="426"/>
        <w:jc w:val="both"/>
        <w:rPr>
          <w:rFonts w:ascii="Times New Roman" w:hAnsi="Times New Roman" w:cs="Times New Roman"/>
          <w:spacing w:val="-7"/>
          <w:szCs w:val="22"/>
        </w:rPr>
      </w:pPr>
      <w:r w:rsidRPr="004B6A71">
        <w:rPr>
          <w:rFonts w:ascii="Times New Roman" w:hAnsi="Times New Roman" w:cs="Times New Roman"/>
          <w:spacing w:val="-7"/>
          <w:szCs w:val="22"/>
        </w:rPr>
        <w:t>[3]</w:t>
      </w:r>
      <w:r w:rsidRPr="004B6A71">
        <w:rPr>
          <w:rFonts w:ascii="Times New Roman" w:hAnsi="Times New Roman" w:cs="Times New Roman"/>
          <w:spacing w:val="-7"/>
          <w:szCs w:val="22"/>
        </w:rPr>
        <w:tab/>
        <w:t xml:space="preserve">Monden, Y., 1993. </w:t>
      </w:r>
      <w:r w:rsidRPr="004B6A71">
        <w:rPr>
          <w:rFonts w:ascii="Times New Roman" w:hAnsi="Times New Roman" w:cs="Times New Roman"/>
          <w:i/>
          <w:iCs/>
          <w:spacing w:val="-7"/>
          <w:szCs w:val="22"/>
        </w:rPr>
        <w:t>Toyota Production System: An Integrated Approach to Just-in-Time</w:t>
      </w:r>
      <w:r w:rsidRPr="004B6A71">
        <w:rPr>
          <w:rFonts w:ascii="Times New Roman" w:hAnsi="Times New Roman" w:cs="Times New Roman"/>
          <w:spacing w:val="-7"/>
          <w:szCs w:val="22"/>
        </w:rPr>
        <w:t>, 2</w:t>
      </w:r>
      <w:r w:rsidRPr="004B6A71">
        <w:rPr>
          <w:rFonts w:ascii="Times New Roman" w:hAnsi="Times New Roman" w:cs="Times New Roman"/>
          <w:spacing w:val="-7"/>
          <w:szCs w:val="22"/>
          <w:vertAlign w:val="superscript"/>
        </w:rPr>
        <w:t>nd</w:t>
      </w:r>
      <w:r w:rsidRPr="004B6A71">
        <w:rPr>
          <w:rFonts w:ascii="Times New Roman" w:hAnsi="Times New Roman" w:cs="Times New Roman"/>
          <w:spacing w:val="-7"/>
          <w:szCs w:val="22"/>
        </w:rPr>
        <w:t xml:space="preserve"> ed., Industrial Engineering and Management Press, Norcross, GA</w:t>
      </w:r>
    </w:p>
    <w:sectPr w:rsidR="000F162C" w:rsidRPr="004B6A71" w:rsidSect="001E4669">
      <w:type w:val="continuous"/>
      <w:pgSz w:w="11906" w:h="16838"/>
      <w:pgMar w:top="1440" w:right="1440" w:bottom="993" w:left="1440" w:header="709" w:footer="29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0F21D8" w14:textId="77777777" w:rsidR="004D159F" w:rsidRDefault="004D159F" w:rsidP="001359CA">
      <w:pPr>
        <w:spacing w:after="0" w:line="240" w:lineRule="auto"/>
      </w:pPr>
      <w:r>
        <w:separator/>
      </w:r>
    </w:p>
  </w:endnote>
  <w:endnote w:type="continuationSeparator" w:id="0">
    <w:p w14:paraId="7E3B7984" w14:textId="77777777" w:rsidR="004D159F" w:rsidRDefault="004D159F" w:rsidP="001359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sto MT">
    <w:altName w:val="Gotham Black"/>
    <w:panose1 w:val="02040603050505030304"/>
    <w:charset w:val="00"/>
    <w:family w:val="roman"/>
    <w:pitch w:val="variable"/>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mbria Math" w:hAnsi="Cambria Math" w:cs="Times New Roman"/>
      </w:rPr>
      <w:id w:val="-1289118286"/>
      <w:docPartObj>
        <w:docPartGallery w:val="Page Numbers (Bottom of Page)"/>
        <w:docPartUnique/>
      </w:docPartObj>
    </w:sdtPr>
    <w:sdtContent>
      <w:p w14:paraId="37E23099" w14:textId="2991DE53" w:rsidR="001359CA" w:rsidRPr="001E4669" w:rsidRDefault="00F15D26" w:rsidP="001E4669">
        <w:pPr>
          <w:pStyle w:val="Footer"/>
          <w:jc w:val="right"/>
          <w:rPr>
            <w:rFonts w:ascii="Cambria Math" w:hAnsi="Cambria Math" w:cs="Times New Roman"/>
          </w:rPr>
        </w:pPr>
        <w:r w:rsidRPr="00E6415F">
          <w:rPr>
            <w:rFonts w:ascii="Cambria Math" w:hAnsi="Cambria Math" w:cs="Times New Roman"/>
            <w:lang w:val="id-ID"/>
          </w:rPr>
          <w:t>Fakultas Sains dan Teknologi, UNUHA</w:t>
        </w:r>
        <w:r w:rsidR="00DE5EBE" w:rsidRPr="00E6415F">
          <w:rPr>
            <w:rFonts w:ascii="Cambria Math" w:hAnsi="Cambria Math" w:cs="Times New Roman"/>
            <w:vertAlign w:val="superscript"/>
            <w:lang w:val="id-ID"/>
          </w:rPr>
          <w:t xml:space="preserve">   </w:t>
        </w:r>
        <w:r w:rsidR="00DE5EBE" w:rsidRPr="00E6415F">
          <w:rPr>
            <w:rFonts w:ascii="Cambria Math" w:hAnsi="Cambria Math" w:cs="Times New Roman"/>
          </w:rPr>
          <w:t xml:space="preserve"> | </w:t>
        </w:r>
        <w:r w:rsidR="00DE5EBE" w:rsidRPr="00E6415F">
          <w:rPr>
            <w:rFonts w:ascii="Cambria Math" w:hAnsi="Cambria Math" w:cs="Times New Roman"/>
          </w:rPr>
          <w:fldChar w:fldCharType="begin"/>
        </w:r>
        <w:r w:rsidR="00DE5EBE" w:rsidRPr="00E6415F">
          <w:rPr>
            <w:rFonts w:ascii="Cambria Math" w:hAnsi="Cambria Math" w:cs="Times New Roman"/>
          </w:rPr>
          <w:instrText xml:space="preserve"> PAGE   \* MERGEFORMAT </w:instrText>
        </w:r>
        <w:r w:rsidR="00DE5EBE" w:rsidRPr="00E6415F">
          <w:rPr>
            <w:rFonts w:ascii="Cambria Math" w:hAnsi="Cambria Math" w:cs="Times New Roman"/>
          </w:rPr>
          <w:fldChar w:fldCharType="separate"/>
        </w:r>
        <w:r w:rsidR="00DE5EBE" w:rsidRPr="00E6415F">
          <w:rPr>
            <w:rFonts w:ascii="Cambria Math" w:hAnsi="Cambria Math" w:cs="Times New Roman"/>
            <w:noProof/>
          </w:rPr>
          <w:t>2</w:t>
        </w:r>
        <w:r w:rsidR="00DE5EBE" w:rsidRPr="00E6415F">
          <w:rPr>
            <w:rFonts w:ascii="Cambria Math" w:hAnsi="Cambria Math" w:cs="Times New Roman"/>
            <w:noProof/>
          </w:rPr>
          <w:fldChar w:fldCharType="end"/>
        </w:r>
        <w:r w:rsidR="00DE5EBE" w:rsidRPr="00E6415F">
          <w:rPr>
            <w:rFonts w:ascii="Cambria Math" w:hAnsi="Cambria Math" w:cs="Times New Roman"/>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993798" w14:textId="77777777" w:rsidR="004D159F" w:rsidRDefault="004D159F" w:rsidP="001359CA">
      <w:pPr>
        <w:spacing w:after="0" w:line="240" w:lineRule="auto"/>
      </w:pPr>
      <w:r>
        <w:separator/>
      </w:r>
    </w:p>
  </w:footnote>
  <w:footnote w:type="continuationSeparator" w:id="0">
    <w:p w14:paraId="675E24B1" w14:textId="77777777" w:rsidR="004D159F" w:rsidRDefault="004D159F" w:rsidP="001359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92A91" w14:textId="5E7F8B8F" w:rsidR="00DE5EBE" w:rsidRPr="00E6415F" w:rsidRDefault="00DE5EBE">
    <w:pPr>
      <w:pStyle w:val="Header"/>
      <w:rPr>
        <w:rFonts w:ascii="Cambria Math" w:hAnsi="Cambria Math"/>
      </w:rPr>
    </w:pPr>
    <w:r w:rsidRPr="00E6415F">
      <w:rPr>
        <w:rFonts w:ascii="Cambria Math" w:hAnsi="Cambria Math"/>
      </w:rPr>
      <w:fldChar w:fldCharType="begin"/>
    </w:r>
    <w:r w:rsidRPr="00E6415F">
      <w:rPr>
        <w:rFonts w:ascii="Cambria Math" w:hAnsi="Cambria Math"/>
      </w:rPr>
      <w:instrText xml:space="preserve"> PAGE   \* MERGEFORMAT </w:instrText>
    </w:r>
    <w:r w:rsidRPr="00E6415F">
      <w:rPr>
        <w:rFonts w:ascii="Cambria Math" w:hAnsi="Cambria Math"/>
      </w:rPr>
      <w:fldChar w:fldCharType="separate"/>
    </w:r>
    <w:r w:rsidRPr="00E6415F">
      <w:rPr>
        <w:rFonts w:ascii="Cambria Math" w:hAnsi="Cambria Math"/>
        <w:b/>
        <w:bCs/>
        <w:noProof/>
      </w:rPr>
      <w:t>1</w:t>
    </w:r>
    <w:r w:rsidRPr="00E6415F">
      <w:rPr>
        <w:rFonts w:ascii="Cambria Math" w:hAnsi="Cambria Math"/>
        <w:b/>
        <w:bCs/>
        <w:noProof/>
      </w:rPr>
      <w:fldChar w:fldCharType="end"/>
    </w:r>
    <w:r w:rsidRPr="00E6415F">
      <w:rPr>
        <w:rFonts w:ascii="Cambria Math" w:hAnsi="Cambria Math"/>
        <w:b/>
        <w:bCs/>
      </w:rPr>
      <w:t xml:space="preserve"> </w:t>
    </w:r>
    <w:r w:rsidRPr="00E6415F">
      <w:rPr>
        <w:rFonts w:ascii="Cambria Math" w:hAnsi="Cambria Math"/>
      </w:rPr>
      <w:t>|</w:t>
    </w:r>
    <w:r w:rsidRPr="00E6415F">
      <w:rPr>
        <w:rFonts w:ascii="Cambria Math" w:hAnsi="Cambria Math"/>
        <w:b/>
        <w:bCs/>
      </w:rPr>
      <w:t xml:space="preserve"> </w:t>
    </w:r>
    <w:r w:rsidRPr="00E6415F">
      <w:rPr>
        <w:rFonts w:ascii="Cambria Math" w:hAnsi="Cambria Math" w:cs="Times New Roman"/>
        <w:sz w:val="24"/>
        <w:szCs w:val="24"/>
      </w:rPr>
      <w:t>Seminar Nasional SAINTEK</w:t>
    </w:r>
    <w:r w:rsidR="00405F9D" w:rsidRPr="00E6415F">
      <w:rPr>
        <w:rFonts w:ascii="Cambria Math" w:hAnsi="Cambria Math" w:cs="Times New Roman"/>
        <w:sz w:val="24"/>
        <w:szCs w:val="24"/>
      </w:rPr>
      <w:t>, Vol.00 No.00, Bulan 20xx, Hal. 00-00</w:t>
    </w:r>
    <w:r w:rsidR="00A2125B" w:rsidRPr="00E6415F">
      <w:rPr>
        <w:rFonts w:ascii="Cambria Math" w:hAnsi="Cambria Math" w:cs="Times New Roman"/>
        <w:sz w:val="24"/>
        <w:szCs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mbria Math" w:hAnsi="Cambria Math"/>
        <w:color w:val="7F7F7F" w:themeColor="background1" w:themeShade="7F"/>
        <w:spacing w:val="60"/>
      </w:rPr>
      <w:id w:val="-169490145"/>
      <w:docPartObj>
        <w:docPartGallery w:val="Page Numbers (Top of Page)"/>
        <w:docPartUnique/>
      </w:docPartObj>
    </w:sdtPr>
    <w:sdtEndPr>
      <w:rPr>
        <w:b/>
        <w:bCs/>
        <w:noProof/>
        <w:color w:val="auto"/>
        <w:spacing w:val="0"/>
      </w:rPr>
    </w:sdtEndPr>
    <w:sdtContent>
      <w:p w14:paraId="4AE860B7" w14:textId="197C915A" w:rsidR="00A2125B" w:rsidRPr="00E6415F" w:rsidRDefault="00A2125B">
        <w:pPr>
          <w:pStyle w:val="Header"/>
          <w:pBdr>
            <w:bottom w:val="single" w:sz="4" w:space="1" w:color="D9D9D9" w:themeColor="background1" w:themeShade="D9"/>
          </w:pBdr>
          <w:jc w:val="right"/>
          <w:rPr>
            <w:rFonts w:ascii="Cambria Math" w:hAnsi="Cambria Math"/>
            <w:b/>
            <w:bCs/>
          </w:rPr>
        </w:pPr>
        <w:r w:rsidRPr="00E6415F">
          <w:rPr>
            <w:rFonts w:ascii="Cambria Math" w:hAnsi="Cambria Math" w:cs="Times New Roman"/>
            <w:sz w:val="24"/>
            <w:szCs w:val="24"/>
          </w:rPr>
          <w:t>Judul Artikel</w:t>
        </w:r>
        <w:r w:rsidRPr="00E6415F">
          <w:rPr>
            <w:rFonts w:ascii="Cambria Math" w:hAnsi="Cambria Math"/>
          </w:rPr>
          <w:t xml:space="preserve"> | </w:t>
        </w:r>
        <w:r w:rsidRPr="00E6415F">
          <w:rPr>
            <w:rFonts w:ascii="Cambria Math" w:hAnsi="Cambria Math"/>
          </w:rPr>
          <w:fldChar w:fldCharType="begin"/>
        </w:r>
        <w:r w:rsidRPr="00E6415F">
          <w:rPr>
            <w:rFonts w:ascii="Cambria Math" w:hAnsi="Cambria Math"/>
          </w:rPr>
          <w:instrText xml:space="preserve"> PAGE   \* MERGEFORMAT </w:instrText>
        </w:r>
        <w:r w:rsidRPr="00E6415F">
          <w:rPr>
            <w:rFonts w:ascii="Cambria Math" w:hAnsi="Cambria Math"/>
          </w:rPr>
          <w:fldChar w:fldCharType="separate"/>
        </w:r>
        <w:r w:rsidRPr="00E6415F">
          <w:rPr>
            <w:rFonts w:ascii="Cambria Math" w:hAnsi="Cambria Math"/>
            <w:b/>
            <w:bCs/>
            <w:noProof/>
          </w:rPr>
          <w:t>2</w:t>
        </w:r>
        <w:r w:rsidRPr="00E6415F">
          <w:rPr>
            <w:rFonts w:ascii="Cambria Math" w:hAnsi="Cambria Math"/>
            <w:b/>
            <w:bCs/>
            <w:noProof/>
          </w:rPr>
          <w:fldChar w:fldCharType="end"/>
        </w:r>
      </w:p>
    </w:sdtContent>
  </w:sdt>
  <w:p w14:paraId="75E1934B" w14:textId="77777777" w:rsidR="00A2125B" w:rsidRDefault="00A2125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64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96"/>
      <w:gridCol w:w="8344"/>
    </w:tblGrid>
    <w:tr w:rsidR="001359CA" w:rsidRPr="00E6415F" w14:paraId="64BAF4EB" w14:textId="77777777" w:rsidTr="001E4669">
      <w:trPr>
        <w:trHeight w:val="274"/>
      </w:trPr>
      <w:tc>
        <w:tcPr>
          <w:tcW w:w="1135" w:type="dxa"/>
          <w:vMerge w:val="restart"/>
        </w:tcPr>
        <w:p w14:paraId="0627AD6A" w14:textId="77777777" w:rsidR="001359CA" w:rsidRPr="00E6415F" w:rsidRDefault="001359CA" w:rsidP="001359CA">
          <w:pPr>
            <w:pStyle w:val="Header"/>
            <w:rPr>
              <w:rFonts w:ascii="Cambria Math" w:hAnsi="Cambria Math" w:cs="Times New Roman"/>
            </w:rPr>
          </w:pPr>
          <w:r w:rsidRPr="00E6415F">
            <w:rPr>
              <w:rFonts w:ascii="Cambria Math" w:hAnsi="Cambria Math" w:cs="Times New Roman"/>
              <w:noProof/>
            </w:rPr>
            <w:drawing>
              <wp:inline distT="0" distB="0" distL="0" distR="0" wp14:anchorId="64AEB570" wp14:editId="570F9E68">
                <wp:extent cx="685800" cy="788477"/>
                <wp:effectExtent l="0" t="0" r="0" b="0"/>
                <wp:docPr id="15587864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20607" t="7512" r="20563" b="5136"/>
                        <a:stretch>
                          <a:fillRect/>
                        </a:stretch>
                      </pic:blipFill>
                      <pic:spPr bwMode="auto">
                        <a:xfrm>
                          <a:off x="0" y="0"/>
                          <a:ext cx="713592" cy="82043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8505" w:type="dxa"/>
          <w:vAlign w:val="bottom"/>
        </w:tcPr>
        <w:p w14:paraId="3B34695D" w14:textId="5A3EBD63" w:rsidR="001359CA" w:rsidRPr="00E6415F" w:rsidRDefault="001359CA" w:rsidP="001359CA">
          <w:pPr>
            <w:pStyle w:val="Header"/>
            <w:rPr>
              <w:rFonts w:ascii="Cambria Math" w:hAnsi="Cambria Math" w:cs="Times New Roman"/>
              <w:sz w:val="24"/>
              <w:szCs w:val="24"/>
            </w:rPr>
          </w:pPr>
        </w:p>
      </w:tc>
    </w:tr>
    <w:tr w:rsidR="00F15D26" w:rsidRPr="00E6415F" w14:paraId="1B2B35D6" w14:textId="77777777" w:rsidTr="001E4669">
      <w:tc>
        <w:tcPr>
          <w:tcW w:w="1135" w:type="dxa"/>
          <w:vMerge/>
        </w:tcPr>
        <w:p w14:paraId="7352B6EE" w14:textId="77777777" w:rsidR="00F15D26" w:rsidRPr="00E6415F" w:rsidRDefault="00F15D26" w:rsidP="00F15D26">
          <w:pPr>
            <w:pStyle w:val="Header"/>
            <w:rPr>
              <w:rFonts w:ascii="Cambria Math" w:hAnsi="Cambria Math" w:cs="Times New Roman"/>
            </w:rPr>
          </w:pPr>
        </w:p>
      </w:tc>
      <w:tc>
        <w:tcPr>
          <w:tcW w:w="8505" w:type="dxa"/>
          <w:vAlign w:val="bottom"/>
        </w:tcPr>
        <w:p w14:paraId="4740C750" w14:textId="3539D77E" w:rsidR="00F15D26" w:rsidRPr="00E6415F" w:rsidRDefault="00F15D26" w:rsidP="00F15D26">
          <w:pPr>
            <w:pStyle w:val="Header"/>
            <w:rPr>
              <w:rFonts w:ascii="Cambria Math" w:hAnsi="Cambria Math" w:cs="Times New Roman"/>
              <w:b/>
              <w:bCs/>
              <w:sz w:val="36"/>
              <w:szCs w:val="36"/>
            </w:rPr>
          </w:pPr>
          <w:r w:rsidRPr="00E6415F">
            <w:rPr>
              <w:rFonts w:ascii="Cambria Math" w:hAnsi="Cambria Math" w:cs="Times New Roman"/>
              <w:b/>
              <w:bCs/>
              <w:sz w:val="36"/>
              <w:szCs w:val="36"/>
            </w:rPr>
            <w:t>Prosiding Seminar Nasional SAINTEK</w:t>
          </w:r>
        </w:p>
      </w:tc>
    </w:tr>
    <w:tr w:rsidR="00F15D26" w:rsidRPr="00E6415F" w14:paraId="44818C2F" w14:textId="77777777" w:rsidTr="001E4669">
      <w:tc>
        <w:tcPr>
          <w:tcW w:w="1135" w:type="dxa"/>
          <w:vMerge/>
        </w:tcPr>
        <w:p w14:paraId="0B989892" w14:textId="77777777" w:rsidR="00F15D26" w:rsidRPr="00E6415F" w:rsidRDefault="00F15D26" w:rsidP="00F15D26">
          <w:pPr>
            <w:pStyle w:val="Header"/>
            <w:rPr>
              <w:rFonts w:ascii="Cambria Math" w:hAnsi="Cambria Math" w:cs="Times New Roman"/>
            </w:rPr>
          </w:pPr>
        </w:p>
      </w:tc>
      <w:tc>
        <w:tcPr>
          <w:tcW w:w="8505" w:type="dxa"/>
        </w:tcPr>
        <w:p w14:paraId="7821D1FB" w14:textId="38802FB1" w:rsidR="00F15D26" w:rsidRPr="00E6415F" w:rsidRDefault="00F15D26" w:rsidP="00F15D26">
          <w:pPr>
            <w:pStyle w:val="Header"/>
            <w:rPr>
              <w:rFonts w:ascii="Cambria Math" w:hAnsi="Cambria Math" w:cs="Times New Roman"/>
              <w:sz w:val="24"/>
              <w:szCs w:val="24"/>
            </w:rPr>
          </w:pPr>
          <w:r w:rsidRPr="00E6415F">
            <w:rPr>
              <w:rFonts w:ascii="Cambria Math" w:hAnsi="Cambria Math" w:cs="Times New Roman"/>
              <w:sz w:val="24"/>
              <w:szCs w:val="24"/>
            </w:rPr>
            <w:t>Vol.00 No.00, Bulan 20xx, Hal. 00-00</w:t>
          </w:r>
        </w:p>
      </w:tc>
    </w:tr>
    <w:tr w:rsidR="00F15D26" w:rsidRPr="00E6415F" w14:paraId="4331B30C" w14:textId="77777777" w:rsidTr="001E4669">
      <w:trPr>
        <w:trHeight w:val="275"/>
      </w:trPr>
      <w:tc>
        <w:tcPr>
          <w:tcW w:w="1135" w:type="dxa"/>
          <w:vMerge/>
        </w:tcPr>
        <w:p w14:paraId="63BD0A30" w14:textId="77777777" w:rsidR="00F15D26" w:rsidRPr="00E6415F" w:rsidRDefault="00F15D26" w:rsidP="00F15D26">
          <w:pPr>
            <w:pStyle w:val="Header"/>
            <w:rPr>
              <w:rFonts w:ascii="Cambria Math" w:hAnsi="Cambria Math" w:cs="Times New Roman"/>
            </w:rPr>
          </w:pPr>
        </w:p>
      </w:tc>
      <w:tc>
        <w:tcPr>
          <w:tcW w:w="8505" w:type="dxa"/>
        </w:tcPr>
        <w:p w14:paraId="663CBD29" w14:textId="53F18331" w:rsidR="00F15D26" w:rsidRPr="00E6415F" w:rsidRDefault="00F15D26" w:rsidP="00F15D26">
          <w:pPr>
            <w:pStyle w:val="Header"/>
            <w:rPr>
              <w:rFonts w:ascii="Cambria Math" w:hAnsi="Cambria Math" w:cs="Times New Roman"/>
              <w:sz w:val="24"/>
              <w:szCs w:val="24"/>
            </w:rPr>
          </w:pPr>
          <w:r w:rsidRPr="00E6415F">
            <w:rPr>
              <w:rFonts w:ascii="Cambria Math" w:hAnsi="Cambria Math" w:cs="Times New Roman"/>
              <w:noProof/>
              <w:sz w:val="24"/>
              <w:szCs w:val="24"/>
            </w:rPr>
            <mc:AlternateContent>
              <mc:Choice Requires="wps">
                <w:drawing>
                  <wp:anchor distT="0" distB="0" distL="114300" distR="114300" simplePos="0" relativeHeight="251661312" behindDoc="0" locked="0" layoutInCell="1" allowOverlap="1" wp14:anchorId="7342CE8E" wp14:editId="15B14430">
                    <wp:simplePos x="0" y="0"/>
                    <wp:positionH relativeFrom="column">
                      <wp:posOffset>6137</wp:posOffset>
                    </wp:positionH>
                    <wp:positionV relativeFrom="paragraph">
                      <wp:posOffset>224578</wp:posOffset>
                    </wp:positionV>
                    <wp:extent cx="4859867" cy="0"/>
                    <wp:effectExtent l="0" t="0" r="0" b="0"/>
                    <wp:wrapNone/>
                    <wp:docPr id="1054455619" name="Straight Connector 1"/>
                    <wp:cNvGraphicFramePr/>
                    <a:graphic xmlns:a="http://schemas.openxmlformats.org/drawingml/2006/main">
                      <a:graphicData uri="http://schemas.microsoft.com/office/word/2010/wordprocessingShape">
                        <wps:wsp>
                          <wps:cNvCnPr/>
                          <wps:spPr>
                            <a:xfrm>
                              <a:off x="0" y="0"/>
                              <a:ext cx="4859867"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1C6CCA59"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5pt,17.7pt" to="383.15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" strokecolor="black [3200]" strokeweight="1.5pt">
                    <v:stroke joinstyle="miter"/>
                  </v:line>
                </w:pict>
              </mc:Fallback>
            </mc:AlternateContent>
          </w:r>
          <w:r w:rsidRPr="00E6415F">
            <w:rPr>
              <w:rFonts w:ascii="Cambria Math" w:hAnsi="Cambria Math" w:cs="Times New Roman"/>
              <w:sz w:val="24"/>
              <w:szCs w:val="24"/>
            </w:rPr>
            <w:t>ISSN XXX-XXX</w:t>
          </w:r>
        </w:p>
      </w:tc>
    </w:tr>
  </w:tbl>
  <w:p w14:paraId="064864E4" w14:textId="77777777" w:rsidR="001359CA" w:rsidRPr="001E4669" w:rsidRDefault="001359CA">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C0EA4"/>
    <w:multiLevelType w:val="hybridMultilevel"/>
    <w:tmpl w:val="CC2EBAC4"/>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num w:numId="1" w16cid:durableId="20742380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evenAndOddHeaders/>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9CA"/>
    <w:rsid w:val="00053119"/>
    <w:rsid w:val="000F162C"/>
    <w:rsid w:val="001156D7"/>
    <w:rsid w:val="001359CA"/>
    <w:rsid w:val="001372A1"/>
    <w:rsid w:val="001E4669"/>
    <w:rsid w:val="001E544E"/>
    <w:rsid w:val="00216F72"/>
    <w:rsid w:val="003C15DC"/>
    <w:rsid w:val="00405F9D"/>
    <w:rsid w:val="004B6A71"/>
    <w:rsid w:val="004D159F"/>
    <w:rsid w:val="006460AF"/>
    <w:rsid w:val="006E21D9"/>
    <w:rsid w:val="00764E7E"/>
    <w:rsid w:val="007D5343"/>
    <w:rsid w:val="009B6AA6"/>
    <w:rsid w:val="009E3A32"/>
    <w:rsid w:val="00A06CBE"/>
    <w:rsid w:val="00A2125B"/>
    <w:rsid w:val="00A705D4"/>
    <w:rsid w:val="00BB1733"/>
    <w:rsid w:val="00C66B07"/>
    <w:rsid w:val="00C763A4"/>
    <w:rsid w:val="00C82EA9"/>
    <w:rsid w:val="00D465D3"/>
    <w:rsid w:val="00DE5EBE"/>
    <w:rsid w:val="00E6415F"/>
    <w:rsid w:val="00EE20CE"/>
    <w:rsid w:val="00EE61D1"/>
    <w:rsid w:val="00F15D26"/>
    <w:rsid w:val="00F868AC"/>
  </w:rsids>
  <m:mathPr>
    <m:mathFont m:val="Cambria Math"/>
    <m:brkBin m:val="before"/>
    <m:brkBinSub m:val="--"/>
    <m:smallFrac m:val="0"/>
    <m:dispDef/>
    <m:lMargin m:val="0"/>
    <m:rMargin m:val="0"/>
    <m:defJc m:val="centerGroup"/>
    <m:wrapIndent m:val="1440"/>
    <m:intLim m:val="subSup"/>
    <m:naryLim m:val="undOvr"/>
  </m:mathPr>
  <w:themeFontLang w:val="en-ID"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74A92B"/>
  <w15:chartTrackingRefBased/>
  <w15:docId w15:val="{642F50C4-0B01-4932-B8B3-C2F82FFF4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lang w:val="en-ID" w:eastAsia="en-US" w:bidi="hi-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59CA"/>
  </w:style>
  <w:style w:type="paragraph" w:styleId="Heading1">
    <w:name w:val="heading 1"/>
    <w:basedOn w:val="Normal"/>
    <w:next w:val="Normal"/>
    <w:link w:val="Heading1Char"/>
    <w:uiPriority w:val="9"/>
    <w:qFormat/>
    <w:rsid w:val="006E21D9"/>
    <w:pPr>
      <w:spacing w:before="240"/>
      <w:ind w:right="804"/>
      <w:outlineLvl w:val="0"/>
    </w:pPr>
    <w:rPr>
      <w:rFonts w:ascii="Times New Roman" w:eastAsia="Calisto MT" w:hAnsi="Times New Roman" w:cs="Times New Roman"/>
      <w:b/>
      <w:color w:val="000000" w:themeColor="text1"/>
    </w:rPr>
  </w:style>
  <w:style w:type="paragraph" w:styleId="Heading2">
    <w:name w:val="heading 2"/>
    <w:basedOn w:val="Title"/>
    <w:next w:val="Normal"/>
    <w:link w:val="Heading2Char"/>
    <w:uiPriority w:val="9"/>
    <w:unhideWhenUsed/>
    <w:qFormat/>
    <w:rsid w:val="006E21D9"/>
    <w:pPr>
      <w:jc w:val="left"/>
      <w:outlineLvl w:val="1"/>
    </w:pPr>
  </w:style>
  <w:style w:type="paragraph" w:styleId="Heading3">
    <w:name w:val="heading 3"/>
    <w:basedOn w:val="Heading2"/>
    <w:next w:val="Normal"/>
    <w:link w:val="Heading3Char"/>
    <w:uiPriority w:val="9"/>
    <w:unhideWhenUsed/>
    <w:qFormat/>
    <w:rsid w:val="00C763A4"/>
    <w:pPr>
      <w:outlineLvl w:val="2"/>
    </w:pPr>
    <w:rPr>
      <w:sz w:val="22"/>
      <w:szCs w:val="22"/>
    </w:rPr>
  </w:style>
  <w:style w:type="paragraph" w:styleId="Heading4">
    <w:name w:val="heading 4"/>
    <w:basedOn w:val="Normal"/>
    <w:next w:val="Normal"/>
    <w:link w:val="Heading4Char"/>
    <w:uiPriority w:val="9"/>
    <w:semiHidden/>
    <w:unhideWhenUsed/>
    <w:qFormat/>
    <w:rsid w:val="001359C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359C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359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59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59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59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21D9"/>
    <w:rPr>
      <w:rFonts w:ascii="Times New Roman" w:eastAsia="Calisto MT" w:hAnsi="Times New Roman" w:cs="Times New Roman"/>
      <w:b/>
      <w:color w:val="000000" w:themeColor="text1"/>
    </w:rPr>
  </w:style>
  <w:style w:type="character" w:customStyle="1" w:styleId="Heading2Char">
    <w:name w:val="Heading 2 Char"/>
    <w:basedOn w:val="DefaultParagraphFont"/>
    <w:link w:val="Heading2"/>
    <w:uiPriority w:val="9"/>
    <w:rsid w:val="006E21D9"/>
    <w:rPr>
      <w:rFonts w:ascii="Times New Roman" w:eastAsia="Calisto MT" w:hAnsi="Times New Roman" w:cs="Times New Roman"/>
      <w:b/>
      <w:bCs/>
      <w:color w:val="000000" w:themeColor="text1"/>
      <w:sz w:val="24"/>
    </w:rPr>
  </w:style>
  <w:style w:type="character" w:customStyle="1" w:styleId="Heading3Char">
    <w:name w:val="Heading 3 Char"/>
    <w:basedOn w:val="DefaultParagraphFont"/>
    <w:link w:val="Heading3"/>
    <w:uiPriority w:val="9"/>
    <w:rsid w:val="00C763A4"/>
    <w:rPr>
      <w:rFonts w:ascii="Times New Roman" w:eastAsia="Calisto MT" w:hAnsi="Times New Roman" w:cs="Times New Roman"/>
      <w:b/>
      <w:bCs/>
      <w:color w:val="000000" w:themeColor="text1"/>
      <w:szCs w:val="22"/>
    </w:rPr>
  </w:style>
  <w:style w:type="character" w:customStyle="1" w:styleId="Heading4Char">
    <w:name w:val="Heading 4 Char"/>
    <w:basedOn w:val="DefaultParagraphFont"/>
    <w:link w:val="Heading4"/>
    <w:uiPriority w:val="9"/>
    <w:semiHidden/>
    <w:rsid w:val="001359C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359C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359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59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59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59CA"/>
    <w:rPr>
      <w:rFonts w:eastAsiaTheme="majorEastAsia" w:cstheme="majorBidi"/>
      <w:color w:val="272727" w:themeColor="text1" w:themeTint="D8"/>
    </w:rPr>
  </w:style>
  <w:style w:type="paragraph" w:styleId="Title">
    <w:name w:val="Title"/>
    <w:basedOn w:val="Normal"/>
    <w:next w:val="Normal"/>
    <w:link w:val="TitleChar"/>
    <w:qFormat/>
    <w:rsid w:val="006E21D9"/>
    <w:pPr>
      <w:jc w:val="center"/>
    </w:pPr>
    <w:rPr>
      <w:rFonts w:ascii="Times New Roman" w:eastAsia="Calisto MT" w:hAnsi="Times New Roman" w:cs="Times New Roman"/>
      <w:b/>
      <w:bCs/>
      <w:color w:val="000000" w:themeColor="text1"/>
      <w:sz w:val="24"/>
    </w:rPr>
  </w:style>
  <w:style w:type="character" w:customStyle="1" w:styleId="TitleChar">
    <w:name w:val="Title Char"/>
    <w:basedOn w:val="DefaultParagraphFont"/>
    <w:link w:val="Title"/>
    <w:rsid w:val="006E21D9"/>
    <w:rPr>
      <w:rFonts w:ascii="Times New Roman" w:eastAsia="Calisto MT" w:hAnsi="Times New Roman" w:cs="Times New Roman"/>
      <w:b/>
      <w:bCs/>
      <w:color w:val="000000" w:themeColor="text1"/>
      <w:sz w:val="24"/>
    </w:rPr>
  </w:style>
  <w:style w:type="paragraph" w:styleId="Subtitle">
    <w:name w:val="Subtitle"/>
    <w:basedOn w:val="Normal"/>
    <w:next w:val="Normal"/>
    <w:link w:val="SubtitleChar"/>
    <w:uiPriority w:val="11"/>
    <w:qFormat/>
    <w:rsid w:val="001359CA"/>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1359CA"/>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1359CA"/>
    <w:pPr>
      <w:spacing w:before="160"/>
      <w:jc w:val="center"/>
    </w:pPr>
    <w:rPr>
      <w:i/>
      <w:iCs/>
      <w:color w:val="404040" w:themeColor="text1" w:themeTint="BF"/>
    </w:rPr>
  </w:style>
  <w:style w:type="character" w:customStyle="1" w:styleId="QuoteChar">
    <w:name w:val="Quote Char"/>
    <w:basedOn w:val="DefaultParagraphFont"/>
    <w:link w:val="Quote"/>
    <w:uiPriority w:val="29"/>
    <w:rsid w:val="001359CA"/>
    <w:rPr>
      <w:i/>
      <w:iCs/>
      <w:color w:val="404040" w:themeColor="text1" w:themeTint="BF"/>
    </w:rPr>
  </w:style>
  <w:style w:type="paragraph" w:styleId="ListParagraph">
    <w:name w:val="List Paragraph"/>
    <w:basedOn w:val="Normal"/>
    <w:uiPriority w:val="34"/>
    <w:qFormat/>
    <w:rsid w:val="001359CA"/>
    <w:pPr>
      <w:ind w:left="720"/>
      <w:contextualSpacing/>
    </w:pPr>
  </w:style>
  <w:style w:type="character" w:styleId="IntenseEmphasis">
    <w:name w:val="Intense Emphasis"/>
    <w:basedOn w:val="DefaultParagraphFont"/>
    <w:uiPriority w:val="21"/>
    <w:qFormat/>
    <w:rsid w:val="001359CA"/>
    <w:rPr>
      <w:i/>
      <w:iCs/>
      <w:color w:val="2F5496" w:themeColor="accent1" w:themeShade="BF"/>
    </w:rPr>
  </w:style>
  <w:style w:type="paragraph" w:styleId="IntenseQuote">
    <w:name w:val="Intense Quote"/>
    <w:basedOn w:val="Normal"/>
    <w:next w:val="Normal"/>
    <w:link w:val="IntenseQuoteChar"/>
    <w:uiPriority w:val="30"/>
    <w:qFormat/>
    <w:rsid w:val="001359C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359CA"/>
    <w:rPr>
      <w:i/>
      <w:iCs/>
      <w:color w:val="2F5496" w:themeColor="accent1" w:themeShade="BF"/>
    </w:rPr>
  </w:style>
  <w:style w:type="character" w:styleId="IntenseReference">
    <w:name w:val="Intense Reference"/>
    <w:basedOn w:val="DefaultParagraphFont"/>
    <w:uiPriority w:val="32"/>
    <w:qFormat/>
    <w:rsid w:val="001359CA"/>
    <w:rPr>
      <w:b/>
      <w:bCs/>
      <w:smallCaps/>
      <w:color w:val="2F5496" w:themeColor="accent1" w:themeShade="BF"/>
      <w:spacing w:val="5"/>
    </w:rPr>
  </w:style>
  <w:style w:type="paragraph" w:styleId="Header">
    <w:name w:val="header"/>
    <w:basedOn w:val="Normal"/>
    <w:link w:val="HeaderChar"/>
    <w:uiPriority w:val="99"/>
    <w:unhideWhenUsed/>
    <w:rsid w:val="001359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59CA"/>
  </w:style>
  <w:style w:type="paragraph" w:styleId="Footer">
    <w:name w:val="footer"/>
    <w:basedOn w:val="Normal"/>
    <w:link w:val="FooterChar"/>
    <w:uiPriority w:val="99"/>
    <w:unhideWhenUsed/>
    <w:rsid w:val="001359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59CA"/>
  </w:style>
  <w:style w:type="table" w:styleId="TableGrid">
    <w:name w:val="Table Grid"/>
    <w:basedOn w:val="TableNormal"/>
    <w:uiPriority w:val="59"/>
    <w:rsid w:val="001359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359CA"/>
    <w:rPr>
      <w:color w:val="0563C1" w:themeColor="hyperlink"/>
      <w:u w:val="single"/>
    </w:rPr>
  </w:style>
  <w:style w:type="paragraph" w:styleId="BodyText2">
    <w:name w:val="Body Text 2"/>
    <w:basedOn w:val="Normal"/>
    <w:link w:val="BodyText2Char"/>
    <w:semiHidden/>
    <w:rsid w:val="00DE5EBE"/>
    <w:pPr>
      <w:spacing w:after="0" w:line="480" w:lineRule="auto"/>
      <w:jc w:val="both"/>
    </w:pPr>
    <w:rPr>
      <w:rFonts w:ascii="Times New Roman" w:eastAsia="Times New Roman" w:hAnsi="Times New Roman" w:cs="Times New Roman"/>
      <w:kern w:val="0"/>
      <w:sz w:val="24"/>
      <w:lang w:val="en-US" w:bidi="ar-SA"/>
      <w14:ligatures w14:val="none"/>
    </w:rPr>
  </w:style>
  <w:style w:type="character" w:customStyle="1" w:styleId="BodyText2Char">
    <w:name w:val="Body Text 2 Char"/>
    <w:basedOn w:val="DefaultParagraphFont"/>
    <w:link w:val="BodyText2"/>
    <w:semiHidden/>
    <w:rsid w:val="00DE5EBE"/>
    <w:rPr>
      <w:rFonts w:ascii="Times New Roman" w:eastAsia="Times New Roman" w:hAnsi="Times New Roman" w:cs="Times New Roman"/>
      <w:kern w:val="0"/>
      <w:sz w:val="24"/>
      <w:lang w:val="en-US"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hyperlink" Target="mailto:usermail@mail.com" TargetMode="External"/><Relationship Id="rId12" Type="http://schemas.openxmlformats.org/officeDocument/2006/relationships/image" Target="media/image2.w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228</TotalTime>
  <Pages>3</Pages>
  <Words>1003</Words>
  <Characters>5721</Characters>
  <Application>Microsoft Office Word</Application>
  <DocSecurity>0</DocSecurity>
  <Lines>47</Lines>
  <Paragraphs>13</Paragraphs>
  <ScaleCrop>false</ScaleCrop>
  <HeadingPairs>
    <vt:vector size="4" baseType="variant">
      <vt:variant>
        <vt:lpstr>Title</vt:lpstr>
      </vt:variant>
      <vt:variant>
        <vt:i4>1</vt:i4>
      </vt:variant>
      <vt:variant>
        <vt:lpstr>Headings</vt:lpstr>
      </vt:variant>
      <vt:variant>
        <vt:i4>8</vt:i4>
      </vt:variant>
    </vt:vector>
  </HeadingPairs>
  <TitlesOfParts>
    <vt:vector size="9" baseType="lpstr">
      <vt:lpstr/>
      <vt:lpstr>PENDAHULUAN</vt:lpstr>
      <vt:lpstr>METODE PENELITIAN</vt:lpstr>
      <vt:lpstr>    Second-Level Heading</vt:lpstr>
      <vt:lpstr>        Third-Level Heading</vt:lpstr>
      <vt:lpstr>HASIL DAN PEMBAHASAN</vt:lpstr>
      <vt:lpstr>SIMPULAN</vt:lpstr>
      <vt:lpstr>UCAPAN TERIMA KASIH (OPSIONAL)</vt:lpstr>
      <vt:lpstr>DAFTAR PUSTAKA</vt:lpstr>
    </vt:vector>
  </TitlesOfParts>
  <Company/>
  <LinksUpToDate>false</LinksUpToDate>
  <CharactersWithSpaces>6711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Annisa Azizah</cp:lastModifiedBy>
  <cp:revision>13</cp:revision>
  <dcterms:created xsi:type="dcterms:W3CDTF">2026-05-20T16:58:00Z</dcterms:created>
  <dcterms:modified xsi:type="dcterms:W3CDTF">2026-05-26T04:05:00Z</dcterms:modified>
</cp:coreProperties>
</file>